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AE" w:rsidRDefault="004614AE" w:rsidP="004614AE">
      <w:pPr>
        <w:spacing w:after="120" w:line="240" w:lineRule="auto"/>
        <w:jc w:val="both"/>
        <w:rPr>
          <w:rFonts w:ascii="Calibri" w:hAnsi="Calibri" w:cs="Calibri"/>
          <w:b/>
          <w:sz w:val="24"/>
          <w:szCs w:val="24"/>
          <w:u w:val="single"/>
        </w:rPr>
      </w:pPr>
      <w:r w:rsidRPr="0057283F">
        <w:rPr>
          <w:rFonts w:ascii="Calibri" w:hAnsi="Calibri" w:cs="Calibri"/>
          <w:b/>
          <w:sz w:val="24"/>
          <w:szCs w:val="24"/>
          <w:u w:val="single"/>
        </w:rPr>
        <w:t xml:space="preserve">NATIONAL NEWSLETTER – </w:t>
      </w:r>
      <w:r w:rsidR="00D52F70">
        <w:rPr>
          <w:rFonts w:ascii="Calibri" w:hAnsi="Calibri" w:cs="Calibri"/>
          <w:b/>
          <w:sz w:val="24"/>
          <w:szCs w:val="24"/>
          <w:u w:val="single"/>
        </w:rPr>
        <w:t>MAY</w:t>
      </w:r>
      <w:r w:rsidR="00527DF0" w:rsidRPr="0057283F">
        <w:rPr>
          <w:rFonts w:ascii="Calibri" w:hAnsi="Calibri" w:cs="Calibri"/>
          <w:b/>
          <w:sz w:val="24"/>
          <w:szCs w:val="24"/>
          <w:u w:val="single"/>
        </w:rPr>
        <w:t xml:space="preserve"> </w:t>
      </w:r>
      <w:r w:rsidRPr="0057283F">
        <w:rPr>
          <w:rFonts w:ascii="Calibri" w:hAnsi="Calibri" w:cs="Calibri"/>
          <w:b/>
          <w:sz w:val="24"/>
          <w:szCs w:val="24"/>
          <w:u w:val="single"/>
        </w:rPr>
        <w:t>201</w:t>
      </w:r>
      <w:r w:rsidR="00BD4B2A">
        <w:rPr>
          <w:rFonts w:ascii="Calibri" w:hAnsi="Calibri" w:cs="Calibri"/>
          <w:b/>
          <w:sz w:val="24"/>
          <w:szCs w:val="24"/>
          <w:u w:val="single"/>
        </w:rPr>
        <w:t>9</w:t>
      </w:r>
    </w:p>
    <w:p w:rsidR="003F1667" w:rsidRDefault="00527DF0" w:rsidP="004424FE">
      <w:pPr>
        <w:pStyle w:val="ListParagraph"/>
        <w:numPr>
          <w:ilvl w:val="0"/>
          <w:numId w:val="1"/>
        </w:numPr>
        <w:spacing w:after="120" w:line="240" w:lineRule="auto"/>
        <w:contextualSpacing w:val="0"/>
        <w:jc w:val="both"/>
        <w:rPr>
          <w:rFonts w:ascii="Calibri" w:hAnsi="Calibri" w:cs="Calibri"/>
          <w:sz w:val="24"/>
          <w:szCs w:val="24"/>
        </w:rPr>
      </w:pPr>
      <w:r>
        <w:rPr>
          <w:rFonts w:ascii="Calibri" w:hAnsi="Calibri" w:cs="Calibri"/>
          <w:sz w:val="24"/>
          <w:szCs w:val="24"/>
        </w:rPr>
        <w:t>ANNUAL GENERAL MEETING</w:t>
      </w:r>
      <w:r w:rsidR="00D52F70">
        <w:rPr>
          <w:rFonts w:ascii="Calibri" w:hAnsi="Calibri" w:cs="Calibri"/>
          <w:sz w:val="24"/>
          <w:szCs w:val="24"/>
        </w:rPr>
        <w:t xml:space="preserve"> -</w:t>
      </w:r>
      <w:r w:rsidR="003502B4">
        <w:rPr>
          <w:rFonts w:ascii="Calibri" w:hAnsi="Calibri" w:cs="Calibri"/>
          <w:sz w:val="24"/>
          <w:szCs w:val="24"/>
        </w:rPr>
        <w:t xml:space="preserve"> </w:t>
      </w:r>
      <w:r w:rsidR="00D52F70">
        <w:rPr>
          <w:rFonts w:ascii="Calibri" w:hAnsi="Calibri" w:cs="Calibri"/>
          <w:sz w:val="24"/>
          <w:szCs w:val="24"/>
        </w:rPr>
        <w:t>NATIONAL BODY</w:t>
      </w:r>
    </w:p>
    <w:p w:rsidR="003830EF" w:rsidRDefault="003830EF" w:rsidP="004424FE">
      <w:pPr>
        <w:pStyle w:val="ListParagraph"/>
        <w:numPr>
          <w:ilvl w:val="0"/>
          <w:numId w:val="1"/>
        </w:numPr>
        <w:spacing w:after="120" w:line="240" w:lineRule="auto"/>
        <w:contextualSpacing w:val="0"/>
        <w:jc w:val="both"/>
        <w:rPr>
          <w:rFonts w:ascii="Calibri" w:hAnsi="Calibri" w:cs="Calibri"/>
          <w:sz w:val="24"/>
          <w:szCs w:val="24"/>
        </w:rPr>
      </w:pPr>
      <w:r>
        <w:rPr>
          <w:rFonts w:ascii="Calibri" w:hAnsi="Calibri" w:cs="Calibri"/>
          <w:sz w:val="24"/>
          <w:szCs w:val="24"/>
        </w:rPr>
        <w:t>PAN-AFRICAN MEET 2019</w:t>
      </w:r>
    </w:p>
    <w:p w:rsidR="00354B40" w:rsidRDefault="00354B40" w:rsidP="004424FE">
      <w:pPr>
        <w:pStyle w:val="ListParagraph"/>
        <w:numPr>
          <w:ilvl w:val="0"/>
          <w:numId w:val="1"/>
        </w:numPr>
        <w:spacing w:after="120" w:line="240" w:lineRule="auto"/>
        <w:contextualSpacing w:val="0"/>
        <w:jc w:val="both"/>
        <w:rPr>
          <w:rFonts w:ascii="Calibri" w:hAnsi="Calibri" w:cs="Calibri"/>
          <w:sz w:val="24"/>
          <w:szCs w:val="24"/>
        </w:rPr>
      </w:pPr>
      <w:r>
        <w:rPr>
          <w:rFonts w:ascii="Calibri" w:hAnsi="Calibri" w:cs="Calibri"/>
          <w:sz w:val="24"/>
          <w:szCs w:val="24"/>
        </w:rPr>
        <w:t>KZN SECTION CENTENARY – JULY CAMP</w:t>
      </w:r>
    </w:p>
    <w:p w:rsidR="00D738DE" w:rsidRPr="00D738DE" w:rsidRDefault="00D738DE" w:rsidP="00D738DE">
      <w:pPr>
        <w:pStyle w:val="Heading2"/>
        <w:numPr>
          <w:ilvl w:val="0"/>
          <w:numId w:val="1"/>
        </w:numPr>
        <w:spacing w:before="0" w:beforeAutospacing="0" w:after="120" w:afterAutospacing="0"/>
        <w:jc w:val="both"/>
        <w:rPr>
          <w:rFonts w:asciiTheme="minorHAnsi" w:hAnsiTheme="minorHAnsi" w:cstheme="minorHAnsi"/>
          <w:b w:val="0"/>
          <w:sz w:val="24"/>
          <w:szCs w:val="24"/>
        </w:rPr>
      </w:pPr>
      <w:r w:rsidRPr="00D738DE">
        <w:rPr>
          <w:rFonts w:asciiTheme="minorHAnsi" w:hAnsiTheme="minorHAnsi" w:cstheme="minorHAnsi"/>
          <w:b w:val="0"/>
          <w:sz w:val="24"/>
          <w:szCs w:val="24"/>
        </w:rPr>
        <w:t xml:space="preserve">AAC TO HOST 12TH INTERNATIONAL CLIMBERS’ MEET </w:t>
      </w:r>
    </w:p>
    <w:p w:rsidR="004424FE" w:rsidRDefault="004424FE" w:rsidP="004424FE">
      <w:pPr>
        <w:pStyle w:val="ListParagraph"/>
        <w:numPr>
          <w:ilvl w:val="0"/>
          <w:numId w:val="1"/>
        </w:numPr>
        <w:spacing w:before="120" w:after="120" w:line="264" w:lineRule="auto"/>
        <w:contextualSpacing w:val="0"/>
        <w:jc w:val="both"/>
        <w:rPr>
          <w:sz w:val="24"/>
          <w:szCs w:val="24"/>
        </w:rPr>
      </w:pPr>
      <w:r w:rsidRPr="004424FE">
        <w:rPr>
          <w:sz w:val="24"/>
          <w:szCs w:val="24"/>
        </w:rPr>
        <w:t>PLANNED EXPEDITION TO THE PAMIR MOUNTAINS, CENTRAL ASIA</w:t>
      </w:r>
    </w:p>
    <w:p w:rsidR="0040769B" w:rsidRPr="0040769B" w:rsidRDefault="0040769B" w:rsidP="004424FE">
      <w:pPr>
        <w:pStyle w:val="ListParagraph"/>
        <w:numPr>
          <w:ilvl w:val="0"/>
          <w:numId w:val="1"/>
        </w:numPr>
        <w:spacing w:before="120" w:after="120" w:line="264" w:lineRule="auto"/>
        <w:contextualSpacing w:val="0"/>
        <w:jc w:val="both"/>
        <w:rPr>
          <w:sz w:val="24"/>
          <w:szCs w:val="24"/>
        </w:rPr>
      </w:pPr>
      <w:r w:rsidRPr="000A1FB0">
        <w:rPr>
          <w:rFonts w:eastAsia="Times New Roman" w:cstheme="minorHAnsi"/>
          <w:sz w:val="24"/>
          <w:szCs w:val="24"/>
          <w:lang w:val="en-GB" w:eastAsia="en-ZA"/>
        </w:rPr>
        <w:t>UIAA GLOBAL YOUTH SUMMIT EVENT TO BE HELD IN IRAN</w:t>
      </w:r>
      <w:bookmarkStart w:id="0" w:name="_GoBack"/>
      <w:bookmarkEnd w:id="0"/>
    </w:p>
    <w:p w:rsidR="004614AE" w:rsidRDefault="004614AE" w:rsidP="004424FE">
      <w:pPr>
        <w:pStyle w:val="ListParagraph"/>
        <w:numPr>
          <w:ilvl w:val="0"/>
          <w:numId w:val="1"/>
        </w:numPr>
        <w:spacing w:after="120" w:line="240" w:lineRule="auto"/>
        <w:contextualSpacing w:val="0"/>
        <w:jc w:val="both"/>
        <w:rPr>
          <w:rFonts w:ascii="Calibri" w:hAnsi="Calibri" w:cs="Calibri"/>
          <w:sz w:val="24"/>
          <w:szCs w:val="24"/>
        </w:rPr>
      </w:pPr>
      <w:r w:rsidRPr="00925C82">
        <w:rPr>
          <w:rFonts w:ascii="Calibri" w:hAnsi="Calibri" w:cs="Calibri"/>
          <w:sz w:val="24"/>
          <w:szCs w:val="24"/>
        </w:rPr>
        <w:t>UIAA</w:t>
      </w:r>
      <w:r>
        <w:rPr>
          <w:rFonts w:ascii="Calibri" w:hAnsi="Calibri" w:cs="Calibri"/>
          <w:sz w:val="24"/>
          <w:szCs w:val="24"/>
        </w:rPr>
        <w:t xml:space="preserve"> </w:t>
      </w:r>
    </w:p>
    <w:p w:rsidR="00C46F39" w:rsidRDefault="00C46F39" w:rsidP="00C46F39">
      <w:pPr>
        <w:pStyle w:val="ListParagraph"/>
        <w:numPr>
          <w:ilvl w:val="0"/>
          <w:numId w:val="1"/>
        </w:numPr>
        <w:tabs>
          <w:tab w:val="left" w:pos="2212"/>
        </w:tabs>
        <w:spacing w:after="120" w:line="240" w:lineRule="auto"/>
        <w:ind w:left="357" w:hanging="357"/>
        <w:contextualSpacing w:val="0"/>
        <w:jc w:val="both"/>
        <w:rPr>
          <w:rFonts w:eastAsia="Times New Roman" w:cs="Calibri"/>
          <w:sz w:val="24"/>
          <w:szCs w:val="24"/>
          <w:lang w:val="en-GB" w:eastAsia="en-GB"/>
        </w:rPr>
      </w:pPr>
      <w:r>
        <w:rPr>
          <w:rFonts w:eastAsia="Times New Roman" w:cs="Calibri"/>
          <w:sz w:val="24"/>
          <w:szCs w:val="24"/>
          <w:lang w:val="en-GB" w:eastAsia="en-GB"/>
        </w:rPr>
        <w:t>FACEBOOK AND WEB PAGES</w:t>
      </w:r>
    </w:p>
    <w:p w:rsidR="006D0FEF" w:rsidRDefault="00C46F39" w:rsidP="00D669A0">
      <w:pPr>
        <w:pStyle w:val="ListParagraph"/>
        <w:numPr>
          <w:ilvl w:val="0"/>
          <w:numId w:val="1"/>
        </w:numPr>
        <w:tabs>
          <w:tab w:val="left" w:pos="2212"/>
        </w:tabs>
        <w:spacing w:after="120" w:line="240" w:lineRule="auto"/>
        <w:ind w:left="357" w:hanging="357"/>
        <w:contextualSpacing w:val="0"/>
        <w:jc w:val="both"/>
        <w:rPr>
          <w:rFonts w:eastAsia="Times New Roman" w:cs="Calibri"/>
          <w:sz w:val="24"/>
          <w:szCs w:val="24"/>
          <w:lang w:val="en-GB" w:eastAsia="en-GB"/>
        </w:rPr>
      </w:pPr>
      <w:r w:rsidRPr="00925C82">
        <w:rPr>
          <w:rFonts w:eastAsia="Times New Roman" w:cs="Calibri"/>
          <w:sz w:val="24"/>
          <w:szCs w:val="24"/>
          <w:lang w:val="en-GB" w:eastAsia="en-GB"/>
        </w:rPr>
        <w:t xml:space="preserve">ANY NEWSWORTHY ITEMS </w:t>
      </w:r>
    </w:p>
    <w:p w:rsidR="00EA0DAA" w:rsidRPr="00D669A0" w:rsidRDefault="006D0FEF" w:rsidP="00D669A0">
      <w:pPr>
        <w:pStyle w:val="ListParagraph"/>
        <w:numPr>
          <w:ilvl w:val="0"/>
          <w:numId w:val="1"/>
        </w:numPr>
        <w:tabs>
          <w:tab w:val="left" w:pos="2212"/>
        </w:tabs>
        <w:spacing w:after="120" w:line="240" w:lineRule="auto"/>
        <w:ind w:left="357" w:hanging="357"/>
        <w:contextualSpacing w:val="0"/>
        <w:jc w:val="both"/>
        <w:rPr>
          <w:rFonts w:eastAsia="Times New Roman" w:cs="Calibri"/>
          <w:sz w:val="24"/>
          <w:szCs w:val="24"/>
          <w:lang w:val="en-GB" w:eastAsia="en-GB"/>
        </w:rPr>
      </w:pPr>
      <w:r>
        <w:rPr>
          <w:rFonts w:eastAsia="Times New Roman" w:cs="Calibri"/>
          <w:sz w:val="24"/>
          <w:szCs w:val="24"/>
          <w:lang w:val="en-GB" w:eastAsia="en-GB"/>
        </w:rPr>
        <w:t>SNIPPETS</w:t>
      </w:r>
      <w:r w:rsidR="00C46F39" w:rsidRPr="00925C82">
        <w:rPr>
          <w:rFonts w:eastAsia="Times New Roman" w:cs="Calibri"/>
          <w:sz w:val="24"/>
          <w:szCs w:val="24"/>
          <w:lang w:val="en-GB" w:eastAsia="en-GB"/>
        </w:rPr>
        <w:t xml:space="preserve">  </w:t>
      </w:r>
    </w:p>
    <w:p w:rsidR="004614AE" w:rsidRPr="00D46722" w:rsidRDefault="00794DFD" w:rsidP="004614AE">
      <w:pPr>
        <w:tabs>
          <w:tab w:val="left" w:pos="2212"/>
        </w:tabs>
        <w:spacing w:after="120" w:line="240" w:lineRule="auto"/>
        <w:rPr>
          <w:rFonts w:eastAsia="Times New Roman" w:cs="Calibri"/>
          <w:sz w:val="24"/>
          <w:szCs w:val="24"/>
          <w:lang w:val="en-GB" w:eastAsia="en-GB"/>
        </w:rPr>
      </w:pPr>
      <w:r w:rsidRPr="00794DFD">
        <w:rPr>
          <w:rFonts w:eastAsia="Times New Roman" w:cs="Calibri"/>
          <w:noProof/>
          <w:sz w:val="24"/>
          <w:szCs w:val="24"/>
          <w:lang w:val="en-GB" w:eastAsia="en-GB"/>
        </w:rPr>
        <w:pict>
          <v:line id="Straight Connector 1" o:spid="_x0000_s1026" style="position:absolute;flip:y;z-index:251659264;visibility:visible;mso-position-horizontal:left;mso-position-horizontal-relative:margin;mso-width-relative:margin;mso-height-relative:margin" from="0,4.55pt" to="450.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" strokecolor="black [3213]" strokeweight="1.5pt">
            <v:stroke dashstyle="dash" joinstyle="miter"/>
            <w10:wrap anchorx="margin"/>
          </v:line>
        </w:pict>
      </w:r>
    </w:p>
    <w:p w:rsidR="003F1667" w:rsidRPr="009E0041" w:rsidRDefault="00527DF0" w:rsidP="003F1667">
      <w:pPr>
        <w:pStyle w:val="ListParagraph"/>
        <w:numPr>
          <w:ilvl w:val="0"/>
          <w:numId w:val="15"/>
        </w:numPr>
        <w:spacing w:after="120" w:line="240" w:lineRule="auto"/>
        <w:jc w:val="both"/>
        <w:rPr>
          <w:b/>
          <w:bCs/>
          <w:sz w:val="24"/>
          <w:szCs w:val="24"/>
          <w:lang w:val="en-GB"/>
        </w:rPr>
      </w:pPr>
      <w:r>
        <w:rPr>
          <w:b/>
          <w:bCs/>
          <w:sz w:val="24"/>
          <w:szCs w:val="24"/>
          <w:lang w:val="en-GB"/>
        </w:rPr>
        <w:t>ANNUAL GENERAL MEETING</w:t>
      </w:r>
      <w:r w:rsidR="00D52F70">
        <w:rPr>
          <w:b/>
          <w:bCs/>
          <w:sz w:val="24"/>
          <w:szCs w:val="24"/>
          <w:lang w:val="en-GB"/>
        </w:rPr>
        <w:t xml:space="preserve"> - NATIONAL BODY</w:t>
      </w:r>
    </w:p>
    <w:p w:rsidR="00527DF0" w:rsidRPr="00D5669F" w:rsidRDefault="00A04896" w:rsidP="00527DF0">
      <w:pPr>
        <w:spacing w:after="120" w:line="240" w:lineRule="auto"/>
        <w:jc w:val="both"/>
        <w:rPr>
          <w:rFonts w:cstheme="minorHAnsi"/>
          <w:sz w:val="24"/>
          <w:szCs w:val="24"/>
        </w:rPr>
      </w:pPr>
      <w:r w:rsidRPr="00D5669F">
        <w:rPr>
          <w:rFonts w:cstheme="minorHAnsi"/>
          <w:sz w:val="24"/>
          <w:szCs w:val="24"/>
        </w:rPr>
        <w:t>After most of the Sections have held their respective AGMs, it is the turn of the National body. The AGM of the Mountain Club of South Africa will be held in the Cape Town Section’s Clubhouse on Saturday 11 May at 0830.</w:t>
      </w:r>
    </w:p>
    <w:p w:rsidR="00A04896" w:rsidRPr="00D5669F" w:rsidRDefault="00A04896" w:rsidP="00527DF0">
      <w:pPr>
        <w:spacing w:after="120" w:line="240" w:lineRule="auto"/>
        <w:jc w:val="both"/>
        <w:rPr>
          <w:rFonts w:cstheme="minorHAnsi"/>
          <w:sz w:val="24"/>
          <w:szCs w:val="24"/>
        </w:rPr>
      </w:pPr>
      <w:r w:rsidRPr="00D5669F">
        <w:rPr>
          <w:rFonts w:cstheme="minorHAnsi"/>
          <w:sz w:val="24"/>
          <w:szCs w:val="24"/>
        </w:rPr>
        <w:t xml:space="preserve">Please note that the actual AGM is a short, formal meeting where the only real business is the election of the Executive </w:t>
      </w:r>
      <w:r w:rsidR="00D5669F" w:rsidRPr="00D5669F">
        <w:rPr>
          <w:rFonts w:cstheme="minorHAnsi"/>
          <w:sz w:val="24"/>
          <w:szCs w:val="24"/>
        </w:rPr>
        <w:t>-</w:t>
      </w:r>
      <w:r w:rsidRPr="00D5669F">
        <w:rPr>
          <w:rFonts w:cstheme="minorHAnsi"/>
          <w:sz w:val="24"/>
          <w:szCs w:val="24"/>
        </w:rPr>
        <w:t xml:space="preserve"> President, Secretary, Treasurer. The following members have been nominated for these positions:</w:t>
      </w:r>
    </w:p>
    <w:p w:rsidR="00A04896" w:rsidRPr="00D5669F" w:rsidRDefault="00A04896" w:rsidP="00A04896">
      <w:pPr>
        <w:pStyle w:val="ListParagraph"/>
        <w:numPr>
          <w:ilvl w:val="0"/>
          <w:numId w:val="18"/>
        </w:numPr>
        <w:spacing w:after="120" w:line="240" w:lineRule="auto"/>
        <w:jc w:val="both"/>
        <w:rPr>
          <w:rFonts w:cstheme="minorHAnsi"/>
          <w:sz w:val="24"/>
          <w:szCs w:val="24"/>
        </w:rPr>
      </w:pPr>
      <w:r w:rsidRPr="00D5669F">
        <w:rPr>
          <w:rFonts w:cstheme="minorHAnsi"/>
          <w:sz w:val="24"/>
          <w:szCs w:val="24"/>
        </w:rPr>
        <w:t>President – Greg Moseley</w:t>
      </w:r>
    </w:p>
    <w:p w:rsidR="00A04896" w:rsidRPr="00D5669F" w:rsidRDefault="00A04896" w:rsidP="00A04896">
      <w:pPr>
        <w:pStyle w:val="ListParagraph"/>
        <w:numPr>
          <w:ilvl w:val="0"/>
          <w:numId w:val="18"/>
        </w:numPr>
        <w:spacing w:after="120" w:line="240" w:lineRule="auto"/>
        <w:jc w:val="both"/>
        <w:rPr>
          <w:rFonts w:cstheme="minorHAnsi"/>
          <w:sz w:val="24"/>
          <w:szCs w:val="24"/>
        </w:rPr>
      </w:pPr>
      <w:r w:rsidRPr="00D5669F">
        <w:rPr>
          <w:rFonts w:cstheme="minorHAnsi"/>
          <w:sz w:val="24"/>
          <w:szCs w:val="24"/>
        </w:rPr>
        <w:t>Secretary – Jenny Paterson</w:t>
      </w:r>
    </w:p>
    <w:p w:rsidR="00A04896" w:rsidRPr="00D5669F" w:rsidRDefault="00A04896" w:rsidP="00A04896">
      <w:pPr>
        <w:pStyle w:val="ListParagraph"/>
        <w:numPr>
          <w:ilvl w:val="0"/>
          <w:numId w:val="18"/>
        </w:numPr>
        <w:spacing w:after="120" w:line="240" w:lineRule="auto"/>
        <w:jc w:val="both"/>
        <w:rPr>
          <w:rFonts w:cstheme="minorHAnsi"/>
          <w:sz w:val="24"/>
          <w:szCs w:val="24"/>
        </w:rPr>
      </w:pPr>
      <w:r w:rsidRPr="00D5669F">
        <w:rPr>
          <w:rFonts w:cstheme="minorHAnsi"/>
          <w:sz w:val="24"/>
          <w:szCs w:val="24"/>
        </w:rPr>
        <w:t>Treasurer – Lester Coelen</w:t>
      </w:r>
    </w:p>
    <w:p w:rsidR="00A04896" w:rsidRPr="00D5669F" w:rsidRDefault="00A04896" w:rsidP="00A04896">
      <w:pPr>
        <w:spacing w:after="120" w:line="240" w:lineRule="auto"/>
        <w:jc w:val="both"/>
        <w:rPr>
          <w:rFonts w:cstheme="minorHAnsi"/>
          <w:sz w:val="24"/>
          <w:szCs w:val="24"/>
        </w:rPr>
      </w:pPr>
      <w:r w:rsidRPr="00D5669F">
        <w:rPr>
          <w:rFonts w:cstheme="minorHAnsi"/>
          <w:sz w:val="24"/>
          <w:szCs w:val="24"/>
        </w:rPr>
        <w:t xml:space="preserve">After this short, formal meeting, the National Committee of the MCSA will meet. The National Committee consists of the chairs of all the Sections (or their designated alternates). The meeting generally lasts several hours and is </w:t>
      </w:r>
      <w:r w:rsidRPr="00D5669F">
        <w:rPr>
          <w:rFonts w:cstheme="minorHAnsi"/>
          <w:sz w:val="24"/>
          <w:szCs w:val="24"/>
          <w:u w:val="single"/>
        </w:rPr>
        <w:t>not</w:t>
      </w:r>
      <w:r w:rsidRPr="00D5669F">
        <w:rPr>
          <w:rFonts w:cstheme="minorHAnsi"/>
          <w:sz w:val="24"/>
          <w:szCs w:val="24"/>
        </w:rPr>
        <w:t xml:space="preserve"> open to all </w:t>
      </w:r>
      <w:r w:rsidR="00D5669F" w:rsidRPr="00D5669F">
        <w:rPr>
          <w:rFonts w:cstheme="minorHAnsi"/>
          <w:sz w:val="24"/>
          <w:szCs w:val="24"/>
        </w:rPr>
        <w:t xml:space="preserve">club </w:t>
      </w:r>
      <w:r w:rsidRPr="00D5669F">
        <w:rPr>
          <w:rFonts w:cstheme="minorHAnsi"/>
          <w:sz w:val="24"/>
          <w:szCs w:val="24"/>
        </w:rPr>
        <w:t xml:space="preserve">members. However, the </w:t>
      </w:r>
      <w:r w:rsidR="00D5669F" w:rsidRPr="00D5669F">
        <w:rPr>
          <w:rFonts w:cstheme="minorHAnsi"/>
          <w:sz w:val="24"/>
          <w:szCs w:val="24"/>
        </w:rPr>
        <w:t xml:space="preserve">Executive and the National Committee are pleased to accept written contributions from any member with a point to raise. Please note that such submissions should be of </w:t>
      </w:r>
      <w:r w:rsidR="00D5669F" w:rsidRPr="00D5669F">
        <w:rPr>
          <w:rFonts w:cstheme="minorHAnsi"/>
          <w:sz w:val="24"/>
          <w:szCs w:val="24"/>
          <w:u w:val="single"/>
        </w:rPr>
        <w:t>national</w:t>
      </w:r>
      <w:r w:rsidR="00D5669F" w:rsidRPr="00D5669F">
        <w:rPr>
          <w:rFonts w:cstheme="minorHAnsi"/>
          <w:sz w:val="24"/>
          <w:szCs w:val="24"/>
        </w:rPr>
        <w:t xml:space="preserve"> interest and not purely sectional.</w:t>
      </w:r>
    </w:p>
    <w:p w:rsidR="00D52F70" w:rsidRDefault="00D52F70" w:rsidP="00D52F70">
      <w:pPr>
        <w:pStyle w:val="ListParagraph"/>
        <w:numPr>
          <w:ilvl w:val="0"/>
          <w:numId w:val="15"/>
        </w:numPr>
        <w:spacing w:after="120" w:line="240" w:lineRule="auto"/>
        <w:ind w:left="357" w:hanging="357"/>
        <w:contextualSpacing w:val="0"/>
        <w:jc w:val="both"/>
        <w:rPr>
          <w:rFonts w:cstheme="minorHAnsi"/>
          <w:b/>
          <w:sz w:val="24"/>
          <w:szCs w:val="24"/>
        </w:rPr>
      </w:pPr>
      <w:r>
        <w:rPr>
          <w:rFonts w:cstheme="minorHAnsi"/>
          <w:b/>
          <w:sz w:val="24"/>
          <w:szCs w:val="24"/>
        </w:rPr>
        <w:t>PAN-AFRICAN MEET 2019</w:t>
      </w:r>
    </w:p>
    <w:p w:rsidR="00A04896" w:rsidRDefault="00A04896" w:rsidP="00A04896">
      <w:pPr>
        <w:spacing w:after="120" w:line="240" w:lineRule="auto"/>
        <w:jc w:val="both"/>
        <w:rPr>
          <w:rFonts w:cstheme="minorHAnsi"/>
          <w:sz w:val="24"/>
          <w:szCs w:val="24"/>
        </w:rPr>
      </w:pPr>
      <w:r>
        <w:rPr>
          <w:rFonts w:cstheme="minorHAnsi"/>
          <w:sz w:val="24"/>
          <w:szCs w:val="24"/>
        </w:rPr>
        <w:t>After last year’s successful inaugural event in Uganda, t</w:t>
      </w:r>
      <w:r w:rsidR="00B31A80">
        <w:rPr>
          <w:rFonts w:cstheme="minorHAnsi"/>
          <w:sz w:val="24"/>
          <w:szCs w:val="24"/>
        </w:rPr>
        <w:t xml:space="preserve">he </w:t>
      </w:r>
      <w:r>
        <w:rPr>
          <w:rFonts w:cstheme="minorHAnsi"/>
          <w:sz w:val="24"/>
          <w:szCs w:val="24"/>
        </w:rPr>
        <w:t>Mountain Club of Malawi is hosting this year’s version of the Pan-African meet on Mulanje in August/September. The initial details are as follows:</w:t>
      </w:r>
    </w:p>
    <w:p w:rsidR="00A04896" w:rsidRDefault="00A04896" w:rsidP="00A04896">
      <w:pPr>
        <w:pStyle w:val="ListParagraph"/>
        <w:numPr>
          <w:ilvl w:val="0"/>
          <w:numId w:val="17"/>
        </w:numPr>
        <w:spacing w:after="120" w:line="240" w:lineRule="auto"/>
        <w:contextualSpacing w:val="0"/>
        <w:jc w:val="both"/>
      </w:pPr>
      <w:r>
        <w:t xml:space="preserve">Arrival in Blantyre on Friday 30th August </w:t>
      </w:r>
    </w:p>
    <w:p w:rsidR="00A04896" w:rsidRDefault="00A04896" w:rsidP="00A04896">
      <w:pPr>
        <w:pStyle w:val="ListParagraph"/>
        <w:numPr>
          <w:ilvl w:val="0"/>
          <w:numId w:val="17"/>
        </w:numPr>
        <w:spacing w:after="120" w:line="240" w:lineRule="auto"/>
        <w:contextualSpacing w:val="0"/>
        <w:jc w:val="both"/>
      </w:pPr>
      <w:r>
        <w:t xml:space="preserve">Start hiking on Mulanje Mountain on Saturday 31st August </w:t>
      </w:r>
    </w:p>
    <w:p w:rsidR="00A04896" w:rsidRDefault="00A04896" w:rsidP="00A04896">
      <w:pPr>
        <w:pStyle w:val="ListParagraph"/>
        <w:numPr>
          <w:ilvl w:val="0"/>
          <w:numId w:val="17"/>
        </w:numPr>
        <w:spacing w:after="120" w:line="240" w:lineRule="auto"/>
        <w:contextualSpacing w:val="0"/>
        <w:jc w:val="both"/>
      </w:pPr>
      <w:r>
        <w:t xml:space="preserve">Descend from mountain and return to Blantyre on Saturday 7th September </w:t>
      </w:r>
    </w:p>
    <w:p w:rsidR="00D52F70" w:rsidRDefault="00A04896" w:rsidP="00A04896">
      <w:pPr>
        <w:spacing w:after="120" w:line="240" w:lineRule="auto"/>
        <w:jc w:val="both"/>
        <w:rPr>
          <w:rFonts w:cstheme="minorHAnsi"/>
          <w:sz w:val="24"/>
          <w:szCs w:val="24"/>
        </w:rPr>
      </w:pPr>
      <w:r>
        <w:t>From Sunday 8th September group members can fly home or continue their holiday in Malawi e.g. visit the lake, game parks etc.</w:t>
      </w:r>
      <w:r>
        <w:rPr>
          <w:rFonts w:cstheme="minorHAnsi"/>
          <w:sz w:val="24"/>
          <w:szCs w:val="24"/>
        </w:rPr>
        <w:t xml:space="preserve"> </w:t>
      </w:r>
    </w:p>
    <w:p w:rsidR="00E3490C" w:rsidRDefault="00E3490C" w:rsidP="00A04896">
      <w:pPr>
        <w:spacing w:after="120" w:line="240" w:lineRule="auto"/>
        <w:jc w:val="both"/>
        <w:rPr>
          <w:rFonts w:cstheme="minorHAnsi"/>
          <w:sz w:val="24"/>
          <w:szCs w:val="24"/>
        </w:rPr>
      </w:pPr>
      <w:r>
        <w:rPr>
          <w:rFonts w:cstheme="minorHAnsi"/>
          <w:sz w:val="24"/>
          <w:szCs w:val="24"/>
        </w:rPr>
        <w:t>This meet, as last year’s, is in conjunction with the Confederation of African Mountain Clubs, - formed as a result of an MCSA initiative.</w:t>
      </w:r>
    </w:p>
    <w:p w:rsidR="00354B40" w:rsidRDefault="00354B40" w:rsidP="00354B40">
      <w:pPr>
        <w:pStyle w:val="ListParagraph"/>
        <w:numPr>
          <w:ilvl w:val="0"/>
          <w:numId w:val="15"/>
        </w:numPr>
        <w:spacing w:after="120" w:line="240" w:lineRule="auto"/>
        <w:jc w:val="both"/>
        <w:rPr>
          <w:rFonts w:cstheme="minorHAnsi"/>
          <w:b/>
          <w:sz w:val="24"/>
          <w:szCs w:val="24"/>
        </w:rPr>
      </w:pPr>
      <w:r>
        <w:rPr>
          <w:rFonts w:cstheme="minorHAnsi"/>
          <w:b/>
          <w:sz w:val="24"/>
          <w:szCs w:val="24"/>
        </w:rPr>
        <w:t>KZN SECTION CENTENARY – JULY CAMP</w:t>
      </w:r>
    </w:p>
    <w:p w:rsidR="00354B40" w:rsidRDefault="00354B40" w:rsidP="00354B40">
      <w:pPr>
        <w:spacing w:after="120" w:line="240" w:lineRule="auto"/>
        <w:jc w:val="both"/>
        <w:rPr>
          <w:rFonts w:cstheme="minorHAnsi"/>
          <w:sz w:val="24"/>
          <w:szCs w:val="24"/>
        </w:rPr>
      </w:pPr>
      <w:r>
        <w:rPr>
          <w:rFonts w:cstheme="minorHAnsi"/>
          <w:sz w:val="24"/>
          <w:szCs w:val="24"/>
        </w:rPr>
        <w:lastRenderedPageBreak/>
        <w:t xml:space="preserve">This year marks the Centenary of the KZN Section of the MCSA so their annual July Camp in the Drakensberg will be very special! </w:t>
      </w:r>
    </w:p>
    <w:p w:rsidR="00354B40" w:rsidRPr="00354B40" w:rsidRDefault="00354B40" w:rsidP="00354B40">
      <w:pPr>
        <w:spacing w:after="120" w:line="240" w:lineRule="auto"/>
        <w:jc w:val="both"/>
        <w:rPr>
          <w:rFonts w:ascii="Times New Roman" w:eastAsia="Times New Roman" w:hAnsi="Times New Roman" w:cs="Times New Roman"/>
          <w:sz w:val="24"/>
          <w:szCs w:val="24"/>
          <w:lang w:eastAsia="en-ZA"/>
        </w:rPr>
      </w:pPr>
      <w:r>
        <w:rPr>
          <w:rFonts w:ascii="Calibri" w:eastAsia="Times New Roman" w:hAnsi="Calibri" w:cs="Calibri"/>
          <w:color w:val="000000"/>
          <w:sz w:val="24"/>
          <w:szCs w:val="24"/>
          <w:lang w:val="en-GB" w:eastAsia="en-ZA"/>
        </w:rPr>
        <w:t>They</w:t>
      </w:r>
      <w:r w:rsidRPr="00354B40">
        <w:rPr>
          <w:rFonts w:ascii="Calibri" w:eastAsia="Times New Roman" w:hAnsi="Calibri" w:cs="Calibri"/>
          <w:color w:val="000000"/>
          <w:sz w:val="24"/>
          <w:szCs w:val="24"/>
          <w:lang w:val="en-GB" w:eastAsia="en-ZA"/>
        </w:rPr>
        <w:t xml:space="preserve"> have changed tactics slightly, while keeping the spirit of July Camp the same, if not even better this year on account of the Centenary! </w:t>
      </w:r>
    </w:p>
    <w:p w:rsidR="00354B40" w:rsidRPr="00354B40" w:rsidRDefault="00354B40" w:rsidP="00354B40">
      <w:pPr>
        <w:spacing w:after="120" w:line="240" w:lineRule="auto"/>
        <w:jc w:val="both"/>
        <w:rPr>
          <w:rFonts w:ascii="Times New Roman" w:eastAsia="Times New Roman" w:hAnsi="Times New Roman" w:cs="Times New Roman"/>
          <w:sz w:val="24"/>
          <w:szCs w:val="24"/>
          <w:lang w:eastAsia="en-ZA"/>
        </w:rPr>
      </w:pPr>
      <w:r>
        <w:rPr>
          <w:rFonts w:ascii="Calibri" w:eastAsia="Times New Roman" w:hAnsi="Calibri" w:cs="Calibri"/>
          <w:color w:val="000000"/>
          <w:sz w:val="24"/>
          <w:szCs w:val="24"/>
          <w:lang w:val="en-GB" w:eastAsia="en-ZA"/>
        </w:rPr>
        <w:t>This</w:t>
      </w:r>
      <w:r w:rsidRPr="00354B40">
        <w:rPr>
          <w:rFonts w:ascii="Calibri" w:eastAsia="Times New Roman" w:hAnsi="Calibri" w:cs="Calibri"/>
          <w:color w:val="000000"/>
          <w:sz w:val="24"/>
          <w:szCs w:val="24"/>
          <w:lang w:val="en-GB" w:eastAsia="en-ZA"/>
        </w:rPr>
        <w:t xml:space="preserve"> July Camp</w:t>
      </w:r>
      <w:r>
        <w:rPr>
          <w:rFonts w:ascii="Calibri" w:eastAsia="Times New Roman" w:hAnsi="Calibri" w:cs="Calibri"/>
          <w:color w:val="000000"/>
          <w:sz w:val="24"/>
          <w:szCs w:val="24"/>
          <w:lang w:val="en-GB" w:eastAsia="en-ZA"/>
        </w:rPr>
        <w:t xml:space="preserve"> has been shortened</w:t>
      </w:r>
      <w:r w:rsidRPr="00354B40">
        <w:rPr>
          <w:rFonts w:ascii="Calibri" w:eastAsia="Times New Roman" w:hAnsi="Calibri" w:cs="Calibri"/>
          <w:color w:val="000000"/>
          <w:sz w:val="24"/>
          <w:szCs w:val="24"/>
          <w:lang w:val="en-GB" w:eastAsia="en-ZA"/>
        </w:rPr>
        <w:t xml:space="preserve"> to ten days </w:t>
      </w:r>
      <w:r>
        <w:rPr>
          <w:rFonts w:ascii="Calibri" w:eastAsia="Times New Roman" w:hAnsi="Calibri" w:cs="Calibri"/>
          <w:color w:val="000000"/>
          <w:sz w:val="24"/>
          <w:szCs w:val="24"/>
          <w:lang w:val="en-GB" w:eastAsia="en-ZA"/>
        </w:rPr>
        <w:t>and also,</w:t>
      </w:r>
      <w:r w:rsidRPr="00354B40">
        <w:rPr>
          <w:rFonts w:ascii="Calibri" w:eastAsia="Times New Roman" w:hAnsi="Calibri" w:cs="Calibri"/>
          <w:color w:val="000000"/>
          <w:sz w:val="24"/>
          <w:szCs w:val="24"/>
          <w:lang w:val="en-GB" w:eastAsia="en-ZA"/>
        </w:rPr>
        <w:t xml:space="preserve"> to accommodate many requests, we are starting the July Camp on the Friday, thus giving Campers two weekends with a week in between.</w:t>
      </w:r>
      <w:r w:rsidRPr="00354B40">
        <w:rPr>
          <w:rFonts w:ascii="Calibri" w:eastAsia="Times New Roman" w:hAnsi="Calibri" w:cs="Calibri"/>
          <w:b/>
          <w:color w:val="000000"/>
          <w:sz w:val="24"/>
          <w:szCs w:val="24"/>
          <w:lang w:val="en-GB" w:eastAsia="en-ZA"/>
        </w:rPr>
        <w:t xml:space="preserve"> The dates are Friday 28th June to Sunday 7th July, 2019</w:t>
      </w:r>
      <w:r w:rsidRPr="00354B40">
        <w:rPr>
          <w:rFonts w:ascii="Calibri" w:eastAsia="Times New Roman" w:hAnsi="Calibri" w:cs="Calibri"/>
          <w:color w:val="000000"/>
          <w:sz w:val="24"/>
          <w:szCs w:val="24"/>
          <w:lang w:val="en-GB" w:eastAsia="en-ZA"/>
        </w:rPr>
        <w:t xml:space="preserve">. It almost could now be called the June Camp, but it is so early to tie in with the Provincial school holidays.  </w:t>
      </w:r>
    </w:p>
    <w:p w:rsidR="00354B40" w:rsidRPr="00354B40" w:rsidRDefault="00354B40" w:rsidP="00354B40">
      <w:pPr>
        <w:spacing w:after="120" w:line="240" w:lineRule="auto"/>
        <w:jc w:val="both"/>
        <w:rPr>
          <w:rFonts w:ascii="Times New Roman" w:eastAsia="Times New Roman" w:hAnsi="Times New Roman" w:cs="Times New Roman"/>
          <w:sz w:val="24"/>
          <w:szCs w:val="24"/>
          <w:lang w:eastAsia="en-ZA"/>
        </w:rPr>
      </w:pPr>
      <w:r w:rsidRPr="00354B40">
        <w:rPr>
          <w:rFonts w:ascii="Calibri" w:eastAsia="Times New Roman" w:hAnsi="Calibri" w:cs="Calibri"/>
          <w:color w:val="000000"/>
          <w:sz w:val="24"/>
          <w:szCs w:val="24"/>
          <w:lang w:val="en-GB" w:eastAsia="en-ZA"/>
        </w:rPr>
        <w:t>The Camp will be held at Cobham in the Southern Berg, in the official Camp Site so that access to the Base Camp will be easy for ALL ages. You just drive up to your selected site, unpack your car, and promptly drive it to the demarcated Parking Place, return to your selected spot, put up your tent and ENJOY YORSELF.</w:t>
      </w:r>
    </w:p>
    <w:p w:rsidR="00354B40" w:rsidRPr="00354B40" w:rsidRDefault="00354B40" w:rsidP="00354B40">
      <w:pPr>
        <w:spacing w:after="120" w:line="240" w:lineRule="auto"/>
        <w:jc w:val="both"/>
        <w:rPr>
          <w:rFonts w:cstheme="minorHAnsi"/>
          <w:sz w:val="24"/>
          <w:szCs w:val="24"/>
        </w:rPr>
      </w:pPr>
      <w:r>
        <w:rPr>
          <w:rFonts w:cstheme="minorHAnsi"/>
          <w:sz w:val="24"/>
          <w:szCs w:val="24"/>
        </w:rPr>
        <w:t>Further details are available from the KZN Section</w:t>
      </w:r>
    </w:p>
    <w:p w:rsidR="00D738DE" w:rsidRPr="00D738DE" w:rsidRDefault="00D738DE" w:rsidP="00D738DE">
      <w:pPr>
        <w:pStyle w:val="Heading2"/>
        <w:numPr>
          <w:ilvl w:val="0"/>
          <w:numId w:val="15"/>
        </w:numPr>
        <w:spacing w:before="0" w:beforeAutospacing="0" w:after="120" w:afterAutospacing="0"/>
        <w:jc w:val="both"/>
        <w:rPr>
          <w:rFonts w:asciiTheme="minorHAnsi" w:hAnsiTheme="minorHAnsi" w:cstheme="minorHAnsi"/>
          <w:sz w:val="24"/>
          <w:szCs w:val="24"/>
        </w:rPr>
      </w:pPr>
      <w:bookmarkStart w:id="1" w:name="_Hlk536600222"/>
      <w:r w:rsidRPr="00D738DE">
        <w:rPr>
          <w:rFonts w:asciiTheme="minorHAnsi" w:hAnsiTheme="minorHAnsi" w:cstheme="minorHAnsi"/>
          <w:sz w:val="24"/>
          <w:szCs w:val="24"/>
        </w:rPr>
        <w:t xml:space="preserve">AAC TO HOST 12TH INTERNATIONAL CLIMBERS’ MEET </w:t>
      </w:r>
    </w:p>
    <w:p w:rsidR="00D738DE" w:rsidRDefault="00D738DE" w:rsidP="00D738DE">
      <w:pPr>
        <w:pStyle w:val="NormalWeb"/>
        <w:spacing w:before="0" w:beforeAutospacing="0" w:after="120" w:afterAutospacing="0"/>
        <w:jc w:val="both"/>
        <w:rPr>
          <w:rFonts w:asciiTheme="minorHAnsi" w:hAnsiTheme="minorHAnsi" w:cstheme="minorHAnsi"/>
        </w:rPr>
      </w:pPr>
      <w:r w:rsidRPr="00D738DE">
        <w:rPr>
          <w:rFonts w:asciiTheme="minorHAnsi" w:hAnsiTheme="minorHAnsi" w:cstheme="minorHAnsi"/>
        </w:rPr>
        <w:t>The</w:t>
      </w:r>
      <w:hyperlink r:id="rId5" w:tgtFrame="_blank" w:history="1">
        <w:r w:rsidRPr="00D738DE">
          <w:rPr>
            <w:rStyle w:val="Hyperlink"/>
            <w:rFonts w:asciiTheme="minorHAnsi" w:hAnsiTheme="minorHAnsi" w:cstheme="minorHAnsi"/>
            <w:color w:val="auto"/>
            <w:u w:val="none"/>
          </w:rPr>
          <w:t xml:space="preserve"> American Alpine Club</w:t>
        </w:r>
      </w:hyperlink>
      <w:r w:rsidRPr="00D738DE">
        <w:rPr>
          <w:rFonts w:asciiTheme="minorHAnsi" w:hAnsiTheme="minorHAnsi" w:cstheme="minorHAnsi"/>
        </w:rPr>
        <w:t xml:space="preserve"> is hosting its 12</w:t>
      </w:r>
      <w:r w:rsidRPr="00D738DE">
        <w:rPr>
          <w:rFonts w:asciiTheme="minorHAnsi" w:hAnsiTheme="minorHAnsi" w:cstheme="minorHAnsi"/>
          <w:vertAlign w:val="superscript"/>
        </w:rPr>
        <w:t>th</w:t>
      </w:r>
      <w:r w:rsidRPr="00D738DE">
        <w:rPr>
          <w:rFonts w:asciiTheme="minorHAnsi" w:hAnsiTheme="minorHAnsi" w:cstheme="minorHAnsi"/>
        </w:rPr>
        <w:t> annual International Climbers’ Meet (ICM), to be held the week of 13-19 October, 2019 in Yosemite Valley.  The event will include three days of education programming, host climbers available for guidance, and, per usual, an international cast of characters that will be crushing Yosemite.</w:t>
      </w:r>
    </w:p>
    <w:p w:rsidR="005371B1" w:rsidRDefault="005371B1" w:rsidP="005371B1">
      <w:pPr>
        <w:pStyle w:val="NormalWeb"/>
        <w:spacing w:before="0" w:beforeAutospacing="0" w:after="120" w:afterAutospacing="0"/>
        <w:jc w:val="center"/>
        <w:rPr>
          <w:rFonts w:asciiTheme="minorHAnsi" w:hAnsiTheme="minorHAnsi" w:cstheme="minorHAnsi"/>
        </w:rPr>
      </w:pPr>
      <w:r>
        <w:rPr>
          <w:noProof/>
        </w:rPr>
        <w:drawing>
          <wp:inline distT="0" distB="0" distL="0" distR="0">
            <wp:extent cx="5591175" cy="3727244"/>
            <wp:effectExtent l="19050" t="19050" r="0" b="6985"/>
            <wp:docPr id="1" name="Picture 1" descr="https://uiaa-web.azureedge.net/wp-content/uploads/2019/04/AAC-meet-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iaa-web.azureedge.net/wp-content/uploads/2019/04/AAC-meet-19.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5625" cy="3730210"/>
                    </a:xfrm>
                    <a:prstGeom prst="rect">
                      <a:avLst/>
                    </a:prstGeom>
                    <a:noFill/>
                    <a:ln w="19050">
                      <a:solidFill>
                        <a:schemeClr val="tx1"/>
                      </a:solidFill>
                    </a:ln>
                  </pic:spPr>
                </pic:pic>
              </a:graphicData>
            </a:graphic>
          </wp:inline>
        </w:drawing>
      </w:r>
    </w:p>
    <w:p w:rsidR="00D738DE" w:rsidRPr="00D738DE" w:rsidRDefault="00D738DE" w:rsidP="00D738DE">
      <w:p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Applicants should have intermediate or advanced level experience with:</w:t>
      </w:r>
    </w:p>
    <w:p w:rsidR="00D738DE" w:rsidRPr="00D738DE" w:rsidRDefault="00D738DE" w:rsidP="00D738DE">
      <w:pPr>
        <w:pStyle w:val="ListParagraph"/>
        <w:numPr>
          <w:ilvl w:val="0"/>
          <w:numId w:val="23"/>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Placement and removal of protection</w:t>
      </w:r>
    </w:p>
    <w:p w:rsidR="00D738DE" w:rsidRPr="00D738DE" w:rsidRDefault="00D738DE" w:rsidP="00D738DE">
      <w:pPr>
        <w:pStyle w:val="ListParagraph"/>
        <w:numPr>
          <w:ilvl w:val="0"/>
          <w:numId w:val="23"/>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Multi-pitch rope management</w:t>
      </w:r>
    </w:p>
    <w:p w:rsidR="00D738DE" w:rsidRPr="00D738DE" w:rsidRDefault="00D738DE" w:rsidP="00D738DE">
      <w:pPr>
        <w:pStyle w:val="ListParagraph"/>
        <w:numPr>
          <w:ilvl w:val="0"/>
          <w:numId w:val="23"/>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At least two years of technical rock climbing</w:t>
      </w:r>
    </w:p>
    <w:p w:rsidR="00D738DE" w:rsidRPr="00D738DE" w:rsidRDefault="00D738DE" w:rsidP="00D738DE">
      <w:pPr>
        <w:pStyle w:val="ListParagraph"/>
        <w:numPr>
          <w:ilvl w:val="0"/>
          <w:numId w:val="23"/>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The ability to follow sustained 5.8 granite </w:t>
      </w:r>
    </w:p>
    <w:p w:rsidR="00D738DE" w:rsidRPr="00D738DE" w:rsidRDefault="00D738DE" w:rsidP="00D738DE">
      <w:pPr>
        <w:spacing w:after="120" w:line="240" w:lineRule="auto"/>
        <w:jc w:val="both"/>
        <w:rPr>
          <w:rFonts w:eastAsia="Times New Roman" w:cstheme="minorHAnsi"/>
          <w:sz w:val="24"/>
          <w:szCs w:val="24"/>
          <w:lang w:eastAsia="en-ZA"/>
        </w:rPr>
      </w:pPr>
      <w:r w:rsidRPr="00D738DE">
        <w:rPr>
          <w:rFonts w:eastAsia="Times New Roman" w:cstheme="minorHAnsi"/>
          <w:b/>
          <w:bCs/>
          <w:sz w:val="24"/>
          <w:szCs w:val="24"/>
          <w:lang w:eastAsia="en-ZA"/>
        </w:rPr>
        <w:t>Discounted fee for International participants:</w:t>
      </w:r>
    </w:p>
    <w:p w:rsidR="00D738DE" w:rsidRPr="00D738DE" w:rsidRDefault="00D738DE" w:rsidP="00D738DE">
      <w:p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Earlybird fee until 31 July is $495 USD per person.**</w:t>
      </w:r>
      <w:r>
        <w:rPr>
          <w:rFonts w:eastAsia="Times New Roman" w:cstheme="minorHAnsi"/>
          <w:sz w:val="24"/>
          <w:szCs w:val="24"/>
          <w:lang w:eastAsia="en-ZA"/>
        </w:rPr>
        <w:t xml:space="preserve"> </w:t>
      </w:r>
      <w:r w:rsidRPr="00D738DE">
        <w:rPr>
          <w:rFonts w:eastAsia="Times New Roman" w:cstheme="minorHAnsi"/>
          <w:sz w:val="24"/>
          <w:szCs w:val="24"/>
          <w:lang w:eastAsia="en-ZA"/>
        </w:rPr>
        <w:t>Beginning 1 August, the fee will be $545 **</w:t>
      </w:r>
      <w:r w:rsidR="00E3490C">
        <w:rPr>
          <w:rFonts w:eastAsia="Times New Roman" w:cstheme="minorHAnsi"/>
          <w:sz w:val="24"/>
          <w:szCs w:val="24"/>
          <w:lang w:eastAsia="en-ZA"/>
        </w:rPr>
        <w:t xml:space="preserve"> </w:t>
      </w:r>
      <w:r w:rsidRPr="00D738DE">
        <w:rPr>
          <w:rFonts w:eastAsia="Times New Roman" w:cstheme="minorHAnsi"/>
          <w:sz w:val="24"/>
          <w:szCs w:val="24"/>
          <w:lang w:eastAsia="en-ZA"/>
        </w:rPr>
        <w:t>Your fee includes:</w:t>
      </w:r>
    </w:p>
    <w:p w:rsidR="00D738DE" w:rsidRPr="00D738DE" w:rsidRDefault="00D738DE" w:rsidP="00D738DE">
      <w:pPr>
        <w:pStyle w:val="ListParagraph"/>
        <w:numPr>
          <w:ilvl w:val="0"/>
          <w:numId w:val="25"/>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Seven nights and six days of camping at secluded Yellow Pines camp ground.</w:t>
      </w:r>
    </w:p>
    <w:p w:rsidR="00D738DE" w:rsidRPr="00D738DE" w:rsidRDefault="00D738DE" w:rsidP="00D738DE">
      <w:pPr>
        <w:pStyle w:val="ListParagraph"/>
        <w:numPr>
          <w:ilvl w:val="0"/>
          <w:numId w:val="25"/>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Three gourmet catered meals per day from Sierra Gourmet catering</w:t>
      </w:r>
      <w:r>
        <w:rPr>
          <w:rFonts w:eastAsia="Times New Roman" w:cstheme="minorHAnsi"/>
          <w:sz w:val="24"/>
          <w:szCs w:val="24"/>
          <w:lang w:eastAsia="en-ZA"/>
        </w:rPr>
        <w:t>.</w:t>
      </w:r>
    </w:p>
    <w:p w:rsidR="00D738DE" w:rsidRPr="00D738DE" w:rsidRDefault="00D738DE" w:rsidP="00D738DE">
      <w:pPr>
        <w:pStyle w:val="ListParagraph"/>
        <w:numPr>
          <w:ilvl w:val="0"/>
          <w:numId w:val="25"/>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Six days of climbing in spectacular Yosemite Valle</w:t>
      </w:r>
      <w:r>
        <w:rPr>
          <w:rFonts w:eastAsia="Times New Roman" w:cstheme="minorHAnsi"/>
          <w:sz w:val="24"/>
          <w:szCs w:val="24"/>
          <w:lang w:eastAsia="en-ZA"/>
        </w:rPr>
        <w:t>y.</w:t>
      </w:r>
    </w:p>
    <w:p w:rsidR="00D738DE" w:rsidRPr="00D738DE" w:rsidRDefault="00D738DE" w:rsidP="00D738DE">
      <w:pPr>
        <w:pStyle w:val="ListParagraph"/>
        <w:numPr>
          <w:ilvl w:val="0"/>
          <w:numId w:val="25"/>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Three optional instructional days hosted by AMGA certified guides and instructor</w:t>
      </w:r>
      <w:r>
        <w:rPr>
          <w:rFonts w:eastAsia="Times New Roman" w:cstheme="minorHAnsi"/>
          <w:sz w:val="24"/>
          <w:szCs w:val="24"/>
          <w:lang w:eastAsia="en-ZA"/>
        </w:rPr>
        <w:t>.</w:t>
      </w:r>
    </w:p>
    <w:p w:rsidR="00D738DE" w:rsidRPr="00D738DE" w:rsidRDefault="00D738DE" w:rsidP="00D738DE">
      <w:pPr>
        <w:pStyle w:val="ListParagraph"/>
        <w:numPr>
          <w:ilvl w:val="0"/>
          <w:numId w:val="25"/>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Pre-dinner mini-clinics on a range of technical topics</w:t>
      </w:r>
      <w:r>
        <w:rPr>
          <w:rFonts w:eastAsia="Times New Roman" w:cstheme="minorHAnsi"/>
          <w:sz w:val="24"/>
          <w:szCs w:val="24"/>
          <w:lang w:eastAsia="en-ZA"/>
        </w:rPr>
        <w:t>.</w:t>
      </w:r>
    </w:p>
    <w:p w:rsidR="00D738DE" w:rsidRPr="00D738DE" w:rsidRDefault="00D738DE" w:rsidP="00D738DE">
      <w:pPr>
        <w:pStyle w:val="ListParagraph"/>
        <w:numPr>
          <w:ilvl w:val="0"/>
          <w:numId w:val="25"/>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One day of stewardship for Yosemite National Park</w:t>
      </w:r>
      <w:r>
        <w:rPr>
          <w:rFonts w:eastAsia="Times New Roman" w:cstheme="minorHAnsi"/>
          <w:sz w:val="24"/>
          <w:szCs w:val="24"/>
          <w:lang w:eastAsia="en-ZA"/>
        </w:rPr>
        <w:t>.</w:t>
      </w:r>
    </w:p>
    <w:p w:rsidR="00D738DE" w:rsidRPr="00D738DE" w:rsidRDefault="00D738DE" w:rsidP="00D738DE">
      <w:pPr>
        <w:pStyle w:val="ListParagraph"/>
        <w:numPr>
          <w:ilvl w:val="0"/>
          <w:numId w:val="25"/>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Nightly campfire for storytelling, socializing, and general carousing</w:t>
      </w:r>
      <w:r>
        <w:rPr>
          <w:rFonts w:eastAsia="Times New Roman" w:cstheme="minorHAnsi"/>
          <w:sz w:val="24"/>
          <w:szCs w:val="24"/>
          <w:lang w:eastAsia="en-ZA"/>
        </w:rPr>
        <w:t>.</w:t>
      </w:r>
      <w:r w:rsidRPr="00D738DE">
        <w:rPr>
          <w:rFonts w:eastAsia="Times New Roman" w:cstheme="minorHAnsi"/>
          <w:sz w:val="24"/>
          <w:szCs w:val="24"/>
          <w:lang w:eastAsia="en-ZA"/>
        </w:rPr>
        <w:t>         </w:t>
      </w:r>
    </w:p>
    <w:p w:rsidR="00D738DE" w:rsidRPr="00D738DE" w:rsidRDefault="00D738DE" w:rsidP="00D738DE">
      <w:pPr>
        <w:pStyle w:val="ListParagraph"/>
        <w:numPr>
          <w:ilvl w:val="0"/>
          <w:numId w:val="25"/>
        </w:num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Partner with other participants or experienced host climbers</w:t>
      </w:r>
      <w:r>
        <w:rPr>
          <w:rFonts w:eastAsia="Times New Roman" w:cstheme="minorHAnsi"/>
          <w:sz w:val="24"/>
          <w:szCs w:val="24"/>
          <w:lang w:eastAsia="en-ZA"/>
        </w:rPr>
        <w:t>.</w:t>
      </w:r>
      <w:r w:rsidRPr="00D738DE">
        <w:rPr>
          <w:rFonts w:eastAsia="Times New Roman" w:cstheme="minorHAnsi"/>
          <w:sz w:val="24"/>
          <w:szCs w:val="24"/>
          <w:lang w:eastAsia="en-ZA"/>
        </w:rPr>
        <w:t> </w:t>
      </w:r>
    </w:p>
    <w:p w:rsidR="00D738DE" w:rsidRPr="00D738DE" w:rsidRDefault="00D738DE" w:rsidP="00D738DE">
      <w:pPr>
        <w:spacing w:after="120" w:line="240" w:lineRule="auto"/>
        <w:jc w:val="both"/>
        <w:rPr>
          <w:rFonts w:eastAsia="Times New Roman" w:cstheme="minorHAnsi"/>
          <w:sz w:val="24"/>
          <w:szCs w:val="24"/>
          <w:lang w:eastAsia="en-ZA"/>
        </w:rPr>
      </w:pPr>
      <w:r w:rsidRPr="00D738DE">
        <w:rPr>
          <w:rFonts w:eastAsia="Times New Roman" w:cstheme="minorHAnsi"/>
          <w:sz w:val="24"/>
          <w:szCs w:val="24"/>
          <w:lang w:eastAsia="en-ZA"/>
        </w:rPr>
        <w:t>Participants provide their own transportation to Yosemite Valley, California.  A full roster will be sent to all participants for coordinating ride sharing.</w:t>
      </w:r>
    </w:p>
    <w:p w:rsidR="00E3490C" w:rsidRPr="00E3490C" w:rsidRDefault="00D738DE" w:rsidP="00D738DE">
      <w:pPr>
        <w:spacing w:after="120" w:line="240" w:lineRule="auto"/>
        <w:jc w:val="both"/>
        <w:rPr>
          <w:rFonts w:eastAsia="Times New Roman" w:cstheme="minorHAnsi"/>
          <w:sz w:val="24"/>
          <w:szCs w:val="24"/>
          <w:lang w:eastAsia="en-ZA"/>
        </w:rPr>
      </w:pPr>
      <w:r w:rsidRPr="00D738DE">
        <w:rPr>
          <w:rFonts w:eastAsia="Times New Roman" w:cstheme="minorHAnsi"/>
          <w:b/>
          <w:bCs/>
          <w:sz w:val="24"/>
          <w:szCs w:val="24"/>
          <w:lang w:eastAsia="en-ZA"/>
        </w:rPr>
        <w:t>International applicants</w:t>
      </w:r>
      <w:r w:rsidRPr="00D738DE">
        <w:rPr>
          <w:rFonts w:eastAsia="Times New Roman" w:cstheme="minorHAnsi"/>
          <w:sz w:val="24"/>
          <w:szCs w:val="24"/>
          <w:lang w:eastAsia="en-ZA"/>
        </w:rPr>
        <w:t>: You will receive notification of the status of your acceptance by 31 May </w:t>
      </w:r>
    </w:p>
    <w:p w:rsidR="004424FE" w:rsidRPr="00CA5229" w:rsidRDefault="004424FE" w:rsidP="00CA5229">
      <w:pPr>
        <w:pStyle w:val="ListParagraph"/>
        <w:numPr>
          <w:ilvl w:val="0"/>
          <w:numId w:val="15"/>
        </w:numPr>
        <w:spacing w:before="120" w:after="120" w:line="264" w:lineRule="auto"/>
        <w:jc w:val="both"/>
        <w:rPr>
          <w:b/>
          <w:sz w:val="24"/>
          <w:szCs w:val="24"/>
        </w:rPr>
      </w:pPr>
      <w:r w:rsidRPr="00CA5229">
        <w:rPr>
          <w:b/>
          <w:sz w:val="24"/>
          <w:szCs w:val="24"/>
        </w:rPr>
        <w:t>PLANNED EXPEDITION TO THE PAMIR MOUNTAINS, CENTRAL ASIA</w:t>
      </w:r>
    </w:p>
    <w:bookmarkEnd w:id="1"/>
    <w:p w:rsidR="004424FE" w:rsidRPr="004424FE" w:rsidRDefault="00D5669F" w:rsidP="004424FE">
      <w:pPr>
        <w:spacing w:before="120" w:after="120" w:line="264" w:lineRule="auto"/>
        <w:jc w:val="both"/>
        <w:rPr>
          <w:sz w:val="24"/>
          <w:szCs w:val="24"/>
        </w:rPr>
      </w:pPr>
      <w:r>
        <w:rPr>
          <w:sz w:val="24"/>
          <w:szCs w:val="24"/>
        </w:rPr>
        <w:t>Please note that this trip has been postponed until 2020.</w:t>
      </w:r>
      <w:r w:rsidR="004424FE" w:rsidRPr="004424FE">
        <w:rPr>
          <w:sz w:val="24"/>
          <w:szCs w:val="24"/>
        </w:rPr>
        <w:t xml:space="preserve"> If you are interested in </w:t>
      </w:r>
      <w:r>
        <w:rPr>
          <w:sz w:val="24"/>
          <w:szCs w:val="24"/>
        </w:rPr>
        <w:t>participating</w:t>
      </w:r>
      <w:r w:rsidR="004424FE" w:rsidRPr="004424FE">
        <w:rPr>
          <w:sz w:val="24"/>
          <w:szCs w:val="24"/>
        </w:rPr>
        <w:t xml:space="preserve">, please contact Dobek Pater on </w:t>
      </w:r>
      <w:hyperlink r:id="rId7" w:history="1">
        <w:r w:rsidR="004424FE" w:rsidRPr="004424FE">
          <w:rPr>
            <w:rStyle w:val="Hyperlink"/>
            <w:sz w:val="24"/>
            <w:szCs w:val="24"/>
          </w:rPr>
          <w:t>dobek@africaanalysis.co.za</w:t>
        </w:r>
      </w:hyperlink>
      <w:r w:rsidR="004424FE" w:rsidRPr="004424FE">
        <w:rPr>
          <w:sz w:val="24"/>
          <w:szCs w:val="24"/>
        </w:rPr>
        <w:t xml:space="preserve"> or tel. 083 306 2306. </w:t>
      </w:r>
    </w:p>
    <w:p w:rsidR="00C56B0F" w:rsidRPr="004424FE" w:rsidRDefault="00C56B0F" w:rsidP="00C56B0F">
      <w:pPr>
        <w:spacing w:after="120" w:line="240" w:lineRule="auto"/>
        <w:ind w:left="567" w:right="521"/>
        <w:jc w:val="center"/>
        <w:rPr>
          <w:b/>
          <w:i/>
          <w:sz w:val="20"/>
          <w:szCs w:val="20"/>
          <w:lang w:val="pl-PL"/>
        </w:rPr>
      </w:pPr>
      <w:r>
        <w:rPr>
          <w:noProof/>
          <w:lang w:eastAsia="en-ZA"/>
        </w:rPr>
        <w:drawing>
          <wp:inline distT="0" distB="0" distL="0" distR="0">
            <wp:extent cx="5183021" cy="2562225"/>
            <wp:effectExtent l="19050" t="19050" r="0" b="0"/>
            <wp:docPr id="2" name="Picture 2" descr="Image result for Ismoil Somoni Peak (Pik Komuniz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smoil Somoni Peak (Pik Komunizma)"/>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8020" cy="2658623"/>
                    </a:xfrm>
                    <a:prstGeom prst="rect">
                      <a:avLst/>
                    </a:prstGeom>
                    <a:noFill/>
                    <a:ln w="19050">
                      <a:solidFill>
                        <a:schemeClr val="tx1"/>
                      </a:solidFill>
                    </a:ln>
                  </pic:spPr>
                </pic:pic>
              </a:graphicData>
            </a:graphic>
          </wp:inline>
        </w:drawing>
      </w:r>
    </w:p>
    <w:p w:rsidR="00D738DE" w:rsidRDefault="00C56B0F" w:rsidP="0040769B">
      <w:pPr>
        <w:spacing w:after="240" w:line="240" w:lineRule="auto"/>
        <w:ind w:left="567" w:right="522"/>
        <w:jc w:val="both"/>
        <w:rPr>
          <w:b/>
          <w:i/>
          <w:sz w:val="20"/>
          <w:szCs w:val="20"/>
          <w:lang w:val="pl-PL"/>
        </w:rPr>
      </w:pPr>
      <w:r w:rsidRPr="004424FE">
        <w:rPr>
          <w:b/>
          <w:i/>
          <w:sz w:val="20"/>
          <w:szCs w:val="20"/>
          <w:lang w:val="pl-PL"/>
        </w:rPr>
        <w:t>Ismoil Somoni Peak (Pik Komunizma)</w:t>
      </w:r>
    </w:p>
    <w:p w:rsidR="0040769B" w:rsidRDefault="0040769B" w:rsidP="0040769B">
      <w:pPr>
        <w:spacing w:after="120" w:line="240" w:lineRule="auto"/>
        <w:jc w:val="both"/>
        <w:rPr>
          <w:rFonts w:eastAsia="Times New Roman" w:cstheme="minorHAnsi"/>
          <w:sz w:val="24"/>
          <w:szCs w:val="24"/>
          <w:lang w:val="en-GB" w:eastAsia="en-ZA"/>
        </w:rPr>
      </w:pPr>
      <w:r>
        <w:rPr>
          <w:rFonts w:eastAsia="Times New Roman" w:cstheme="minorHAnsi"/>
          <w:b/>
          <w:sz w:val="24"/>
          <w:szCs w:val="24"/>
          <w:lang w:val="en-GB" w:eastAsia="en-ZA"/>
        </w:rPr>
        <w:t>6</w:t>
      </w:r>
      <w:r w:rsidRPr="000A1FB0">
        <w:rPr>
          <w:rFonts w:eastAsia="Times New Roman" w:cstheme="minorHAnsi"/>
          <w:b/>
          <w:sz w:val="24"/>
          <w:szCs w:val="24"/>
          <w:lang w:val="en-GB" w:eastAsia="en-ZA"/>
        </w:rPr>
        <w:t>.    UIAA GLOBAL YOUTH SUMMIT EVENT TO BE HELD IN IRAN</w:t>
      </w:r>
    </w:p>
    <w:p w:rsidR="0040769B" w:rsidRDefault="0040769B" w:rsidP="0040769B">
      <w:pPr>
        <w:spacing w:after="120" w:line="240" w:lineRule="auto"/>
        <w:jc w:val="both"/>
        <w:rPr>
          <w:rFonts w:eastAsia="Times New Roman" w:cstheme="minorHAnsi"/>
          <w:color w:val="000000"/>
          <w:sz w:val="24"/>
          <w:szCs w:val="24"/>
          <w:lang w:eastAsia="en-ZA"/>
        </w:rPr>
      </w:pPr>
      <w:r w:rsidRPr="000A1FB0">
        <w:rPr>
          <w:rFonts w:eastAsia="Times New Roman" w:cstheme="minorHAnsi"/>
          <w:b/>
          <w:bCs/>
          <w:color w:val="000000"/>
          <w:sz w:val="24"/>
          <w:szCs w:val="24"/>
          <w:bdr w:val="none" w:sz="0" w:space="0" w:color="auto" w:frame="1"/>
          <w:lang w:eastAsia="en-ZA"/>
        </w:rPr>
        <w:t>Dates:</w:t>
      </w:r>
      <w:r w:rsidRPr="000A1FB0">
        <w:rPr>
          <w:rFonts w:eastAsia="Times New Roman" w:cstheme="minorHAnsi"/>
          <w:color w:val="000000"/>
          <w:sz w:val="24"/>
          <w:szCs w:val="24"/>
          <w:lang w:eastAsia="en-ZA"/>
        </w:rPr>
        <w:t> 20 July to 1 August, 2019 </w:t>
      </w:r>
      <w:r>
        <w:rPr>
          <w:rFonts w:eastAsia="Times New Roman" w:cstheme="minorHAnsi"/>
          <w:color w:val="000000"/>
          <w:sz w:val="24"/>
          <w:szCs w:val="24"/>
          <w:lang w:eastAsia="en-ZA"/>
        </w:rPr>
        <w:t xml:space="preserve"> </w:t>
      </w:r>
    </w:p>
    <w:p w:rsidR="0040769B" w:rsidRDefault="0040769B" w:rsidP="0040769B">
      <w:pPr>
        <w:spacing w:after="120" w:line="240" w:lineRule="auto"/>
        <w:jc w:val="both"/>
        <w:rPr>
          <w:rFonts w:eastAsia="Times New Roman" w:cstheme="minorHAnsi"/>
          <w:color w:val="000000"/>
          <w:sz w:val="24"/>
          <w:szCs w:val="24"/>
          <w:lang w:eastAsia="en-ZA"/>
        </w:rPr>
      </w:pPr>
      <w:r w:rsidRPr="000A1FB0">
        <w:rPr>
          <w:rFonts w:eastAsia="Times New Roman" w:cstheme="minorHAnsi"/>
          <w:b/>
          <w:bCs/>
          <w:color w:val="000000"/>
          <w:sz w:val="24"/>
          <w:szCs w:val="24"/>
          <w:bdr w:val="none" w:sz="0" w:space="0" w:color="auto" w:frame="1"/>
          <w:lang w:eastAsia="en-ZA"/>
        </w:rPr>
        <w:t>Mountains:</w:t>
      </w:r>
      <w:r w:rsidRPr="000A1FB0">
        <w:rPr>
          <w:rFonts w:eastAsia="Times New Roman" w:cstheme="minorHAnsi"/>
          <w:color w:val="000000"/>
          <w:sz w:val="24"/>
          <w:szCs w:val="24"/>
          <w:lang w:eastAsia="en-ZA"/>
        </w:rPr>
        <w:t> Alam-Kuh and Damavand </w:t>
      </w:r>
    </w:p>
    <w:p w:rsidR="0040769B" w:rsidRPr="000A1FB0" w:rsidRDefault="0040769B" w:rsidP="0040769B">
      <w:pPr>
        <w:spacing w:after="120" w:line="240" w:lineRule="auto"/>
        <w:jc w:val="both"/>
        <w:rPr>
          <w:rFonts w:eastAsia="Times New Roman" w:cstheme="minorHAnsi"/>
          <w:b/>
          <w:sz w:val="24"/>
          <w:szCs w:val="24"/>
          <w:lang w:eastAsia="en-ZA"/>
        </w:rPr>
      </w:pPr>
      <w:r w:rsidRPr="000A1FB0">
        <w:rPr>
          <w:rFonts w:eastAsia="Times New Roman" w:cstheme="minorHAnsi"/>
          <w:b/>
          <w:bCs/>
          <w:color w:val="000000"/>
          <w:sz w:val="24"/>
          <w:szCs w:val="24"/>
          <w:bdr w:val="none" w:sz="0" w:space="0" w:color="auto" w:frame="1"/>
          <w:lang w:eastAsia="en-ZA"/>
        </w:rPr>
        <w:t>Place:</w:t>
      </w:r>
      <w:r w:rsidRPr="000A1FB0">
        <w:rPr>
          <w:rFonts w:eastAsia="Times New Roman" w:cstheme="minorHAnsi"/>
          <w:color w:val="000000"/>
          <w:sz w:val="24"/>
          <w:szCs w:val="24"/>
          <w:lang w:eastAsia="en-ZA"/>
        </w:rPr>
        <w:t> Tehran &amp; Mazandaran Province, Iran</w:t>
      </w:r>
    </w:p>
    <w:p w:rsidR="0040769B" w:rsidRPr="000A1FB0" w:rsidRDefault="0040769B" w:rsidP="0040769B">
      <w:pPr>
        <w:shd w:val="clear" w:color="auto" w:fill="FFFFFF"/>
        <w:spacing w:after="120" w:line="240" w:lineRule="auto"/>
        <w:jc w:val="both"/>
        <w:textAlignment w:val="baseline"/>
        <w:rPr>
          <w:rFonts w:eastAsia="Times New Roman" w:cstheme="minorHAnsi"/>
          <w:sz w:val="24"/>
          <w:szCs w:val="24"/>
          <w:lang w:eastAsia="en-ZA"/>
        </w:rPr>
      </w:pPr>
      <w:r w:rsidRPr="000A1FB0">
        <w:rPr>
          <w:rFonts w:eastAsia="Times New Roman" w:cstheme="minorHAnsi"/>
          <w:b/>
          <w:bCs/>
          <w:color w:val="000000"/>
          <w:sz w:val="24"/>
          <w:szCs w:val="24"/>
          <w:bdr w:val="none" w:sz="0" w:space="0" w:color="auto" w:frame="1"/>
          <w:lang w:eastAsia="en-ZA"/>
        </w:rPr>
        <w:t>Accommodation:</w:t>
      </w:r>
      <w:r w:rsidRPr="000A1FB0">
        <w:rPr>
          <w:rFonts w:eastAsia="Times New Roman" w:cstheme="minorHAnsi"/>
          <w:color w:val="000000"/>
          <w:sz w:val="24"/>
          <w:szCs w:val="24"/>
          <w:lang w:eastAsia="en-ZA"/>
        </w:rPr>
        <w:t> 2 nights in D/hotel, 1 night in Polour lodge, 1 night in Vandarbon lodge, 3 nights in Atour eco-camp in Alam-Kuh, 2 nights in Atour eco-camp in Damavand, 1 night in a villa. The rooms in lodges have bunkbeds and will be shared among mountaineers. The tents in both eco-camps will be shared by two or three people.</w:t>
      </w:r>
    </w:p>
    <w:p w:rsidR="0040769B" w:rsidRPr="000A1FB0" w:rsidRDefault="0040769B" w:rsidP="0040769B">
      <w:pPr>
        <w:shd w:val="clear" w:color="auto" w:fill="FFFFFF"/>
        <w:spacing w:after="120" w:line="240" w:lineRule="auto"/>
        <w:jc w:val="both"/>
        <w:textAlignment w:val="baseline"/>
        <w:rPr>
          <w:rFonts w:eastAsia="Times New Roman" w:cstheme="minorHAnsi"/>
          <w:sz w:val="24"/>
          <w:szCs w:val="24"/>
          <w:lang w:eastAsia="en-ZA"/>
        </w:rPr>
      </w:pPr>
      <w:r w:rsidRPr="000A1FB0">
        <w:rPr>
          <w:rFonts w:eastAsia="Times New Roman" w:cstheme="minorHAnsi"/>
          <w:b/>
          <w:bCs/>
          <w:color w:val="000000"/>
          <w:sz w:val="24"/>
          <w:szCs w:val="24"/>
          <w:bdr w:val="none" w:sz="0" w:space="0" w:color="auto" w:frame="1"/>
          <w:lang w:eastAsia="en-ZA"/>
        </w:rPr>
        <w:t>Food:</w:t>
      </w:r>
      <w:r w:rsidRPr="000A1FB0">
        <w:rPr>
          <w:rFonts w:eastAsia="Times New Roman" w:cstheme="minorHAnsi"/>
          <w:color w:val="000000"/>
          <w:sz w:val="24"/>
          <w:szCs w:val="24"/>
          <w:lang w:eastAsia="en-ZA"/>
        </w:rPr>
        <w:t> all meals are included, warm freshly cooked meals will be served in mountain and lunch box is prepared for summit days. There are warm and cold beverages are available in the eco-camp which is also part of event services.</w:t>
      </w:r>
    </w:p>
    <w:p w:rsidR="0040769B" w:rsidRPr="000A1FB0" w:rsidRDefault="0040769B" w:rsidP="0040769B">
      <w:pPr>
        <w:shd w:val="clear" w:color="auto" w:fill="FFFFFF"/>
        <w:spacing w:after="120" w:line="240" w:lineRule="auto"/>
        <w:jc w:val="both"/>
        <w:textAlignment w:val="baseline"/>
        <w:rPr>
          <w:rFonts w:eastAsia="Times New Roman" w:cstheme="minorHAnsi"/>
          <w:sz w:val="24"/>
          <w:szCs w:val="24"/>
          <w:lang w:eastAsia="en-ZA"/>
        </w:rPr>
      </w:pPr>
      <w:r w:rsidRPr="000A1FB0">
        <w:rPr>
          <w:rFonts w:eastAsia="Times New Roman" w:cstheme="minorHAnsi"/>
          <w:b/>
          <w:bCs/>
          <w:color w:val="000000"/>
          <w:sz w:val="24"/>
          <w:szCs w:val="24"/>
          <w:bdr w:val="none" w:sz="0" w:space="0" w:color="auto" w:frame="1"/>
          <w:lang w:eastAsia="en-ZA"/>
        </w:rPr>
        <w:t>Guide:</w:t>
      </w:r>
      <w:r w:rsidRPr="000A1FB0">
        <w:rPr>
          <w:rFonts w:eastAsia="Times New Roman" w:cstheme="minorHAnsi"/>
          <w:color w:val="000000"/>
          <w:sz w:val="24"/>
          <w:szCs w:val="24"/>
          <w:lang w:eastAsia="en-ZA"/>
        </w:rPr>
        <w:t> for every five mountaineers one guide will accompany the group. All the guides are members of Iran national team and instructors of mountaineering as well.</w:t>
      </w:r>
    </w:p>
    <w:p w:rsidR="0040769B" w:rsidRPr="000A1FB0" w:rsidRDefault="0040769B" w:rsidP="0040769B">
      <w:pPr>
        <w:shd w:val="clear" w:color="auto" w:fill="FFFFFF"/>
        <w:spacing w:after="120" w:line="240" w:lineRule="auto"/>
        <w:jc w:val="both"/>
        <w:textAlignment w:val="baseline"/>
        <w:rPr>
          <w:rFonts w:eastAsia="Times New Roman" w:cstheme="minorHAnsi"/>
          <w:sz w:val="24"/>
          <w:szCs w:val="24"/>
          <w:lang w:eastAsia="en-ZA"/>
        </w:rPr>
      </w:pPr>
      <w:r w:rsidRPr="000A1FB0">
        <w:rPr>
          <w:rFonts w:eastAsia="Times New Roman" w:cstheme="minorHAnsi"/>
          <w:b/>
          <w:bCs/>
          <w:color w:val="000000"/>
          <w:sz w:val="24"/>
          <w:szCs w:val="24"/>
          <w:bdr w:val="none" w:sz="0" w:space="0" w:color="auto" w:frame="1"/>
          <w:lang w:eastAsia="en-ZA"/>
        </w:rPr>
        <w:t>Participants: </w:t>
      </w:r>
      <w:r w:rsidRPr="000A1FB0">
        <w:rPr>
          <w:rFonts w:eastAsia="Times New Roman" w:cstheme="minorHAnsi"/>
          <w:color w:val="000000"/>
          <w:sz w:val="24"/>
          <w:szCs w:val="24"/>
          <w:lang w:eastAsia="en-ZA"/>
        </w:rPr>
        <w:t>Mountaineers of 15 to 30 years old are welcomed to participate in this programme. The programme can be customized for families who prefer to accompany their children as well. ANY PARTICIPANT UNDER THE AGE OF 18 MUST BE ACCOMPANIED BY A GUARDIAN OR APPROVED MOUNTAIN GUIDE</w:t>
      </w:r>
    </w:p>
    <w:p w:rsidR="0040769B" w:rsidRPr="000A1FB0" w:rsidRDefault="0040769B" w:rsidP="0040769B">
      <w:pPr>
        <w:shd w:val="clear" w:color="auto" w:fill="FFFFFF"/>
        <w:spacing w:after="120" w:line="240" w:lineRule="auto"/>
        <w:jc w:val="both"/>
        <w:textAlignment w:val="baseline"/>
        <w:rPr>
          <w:rFonts w:eastAsia="Times New Roman" w:cstheme="minorHAnsi"/>
          <w:sz w:val="24"/>
          <w:szCs w:val="24"/>
          <w:lang w:eastAsia="en-ZA"/>
        </w:rPr>
      </w:pPr>
      <w:r w:rsidRPr="000A1FB0">
        <w:rPr>
          <w:rFonts w:eastAsia="Times New Roman" w:cstheme="minorHAnsi"/>
          <w:b/>
          <w:bCs/>
          <w:color w:val="000000"/>
          <w:sz w:val="24"/>
          <w:szCs w:val="24"/>
          <w:bdr w:val="none" w:sz="0" w:space="0" w:color="auto" w:frame="1"/>
          <w:lang w:eastAsia="en-ZA"/>
        </w:rPr>
        <w:t>Equipment: </w:t>
      </w:r>
      <w:r w:rsidRPr="000A1FB0">
        <w:rPr>
          <w:rFonts w:eastAsia="Times New Roman" w:cstheme="minorHAnsi"/>
          <w:color w:val="000000"/>
          <w:sz w:val="24"/>
          <w:szCs w:val="24"/>
          <w:lang w:eastAsia="en-ZA"/>
        </w:rPr>
        <w:t>Trekking shoes, socks, sleeping bag, jacket and pants (Gore-Tex or Synthetic rain/snow/wind), backpack (plus a small attacking backpack), trekking stick, gloves (polar wool), hat (warm pile/wool), hat (should cover ears), balaclava, baseball cap, scarf, sun glasses, sunscreen cream (SPF 40 above), personal first-aid kit, water bottles, headscarf, camera, headlamp, Swiss army knife, travel clothes.</w:t>
      </w:r>
    </w:p>
    <w:p w:rsidR="0040769B" w:rsidRPr="000A1FB0" w:rsidRDefault="0040769B" w:rsidP="0040769B">
      <w:pPr>
        <w:shd w:val="clear" w:color="auto" w:fill="FFFFFF"/>
        <w:spacing w:after="120" w:line="240" w:lineRule="auto"/>
        <w:jc w:val="both"/>
        <w:textAlignment w:val="baseline"/>
        <w:rPr>
          <w:rFonts w:eastAsia="Times New Roman" w:cstheme="minorHAnsi"/>
          <w:sz w:val="24"/>
          <w:szCs w:val="24"/>
          <w:lang w:eastAsia="en-ZA"/>
        </w:rPr>
      </w:pPr>
      <w:r w:rsidRPr="000A1FB0">
        <w:rPr>
          <w:rFonts w:eastAsia="Times New Roman" w:cstheme="minorHAnsi"/>
          <w:b/>
          <w:bCs/>
          <w:color w:val="000000"/>
          <w:sz w:val="24"/>
          <w:szCs w:val="24"/>
          <w:bdr w:val="none" w:sz="0" w:space="0" w:color="auto" w:frame="1"/>
          <w:lang w:eastAsia="en-ZA"/>
        </w:rPr>
        <w:t>Insurance:</w:t>
      </w:r>
      <w:r w:rsidRPr="000A1FB0">
        <w:rPr>
          <w:rFonts w:eastAsia="Times New Roman" w:cstheme="minorHAnsi"/>
          <w:color w:val="000000"/>
          <w:sz w:val="24"/>
          <w:szCs w:val="24"/>
          <w:lang w:eastAsia="en-ZA"/>
        </w:rPr>
        <w:t> Participants are advised to get themselves insurance for accident, rescue, and third</w:t>
      </w:r>
      <w:r>
        <w:rPr>
          <w:rFonts w:eastAsia="Times New Roman" w:cstheme="minorHAnsi"/>
          <w:color w:val="000000"/>
          <w:sz w:val="24"/>
          <w:szCs w:val="24"/>
          <w:lang w:eastAsia="en-ZA"/>
        </w:rPr>
        <w:t>-</w:t>
      </w:r>
      <w:r w:rsidRPr="000A1FB0">
        <w:rPr>
          <w:rFonts w:eastAsia="Times New Roman" w:cstheme="minorHAnsi"/>
          <w:color w:val="000000"/>
          <w:sz w:val="24"/>
          <w:szCs w:val="24"/>
          <w:lang w:eastAsia="en-ZA"/>
        </w:rPr>
        <w:t>party liability which is valid for participating in the programme of climbing and trekking. It is not compulsory on our part. However, personal travel insurance is mandatory and should be obtained by the traveller.  </w:t>
      </w:r>
    </w:p>
    <w:p w:rsidR="0040769B" w:rsidRPr="000A1FB0" w:rsidRDefault="0040769B" w:rsidP="0040769B">
      <w:pPr>
        <w:shd w:val="clear" w:color="auto" w:fill="FFFFFF"/>
        <w:spacing w:after="120" w:line="240" w:lineRule="auto"/>
        <w:jc w:val="both"/>
        <w:textAlignment w:val="baseline"/>
        <w:rPr>
          <w:rFonts w:eastAsia="Times New Roman" w:cstheme="minorHAnsi"/>
          <w:sz w:val="24"/>
          <w:szCs w:val="24"/>
          <w:lang w:eastAsia="en-ZA"/>
        </w:rPr>
      </w:pPr>
      <w:r w:rsidRPr="000A1FB0">
        <w:rPr>
          <w:rFonts w:eastAsia="Times New Roman" w:cstheme="minorHAnsi"/>
          <w:b/>
          <w:bCs/>
          <w:color w:val="000000"/>
          <w:sz w:val="24"/>
          <w:szCs w:val="24"/>
          <w:bdr w:val="none" w:sz="0" w:space="0" w:color="auto" w:frame="1"/>
          <w:lang w:eastAsia="en-ZA"/>
        </w:rPr>
        <w:t>Visas:</w:t>
      </w:r>
      <w:r w:rsidRPr="000A1FB0">
        <w:rPr>
          <w:rFonts w:eastAsia="Times New Roman" w:cstheme="minorHAnsi"/>
          <w:color w:val="000000"/>
          <w:sz w:val="24"/>
          <w:szCs w:val="24"/>
          <w:lang w:eastAsia="en-ZA"/>
        </w:rPr>
        <w:t> The organizer will arrange for visa, providing visa code for all participants (and families) which would ease the process of visa issuance greatly. However, considering that the process of Iran visa is different for each country.  For South Africa it is a long process, and includes specific medical information.</w:t>
      </w:r>
    </w:p>
    <w:p w:rsidR="0040769B" w:rsidRDefault="0040769B" w:rsidP="0040769B">
      <w:pPr>
        <w:shd w:val="clear" w:color="auto" w:fill="FFFFFF"/>
        <w:spacing w:after="120" w:line="240" w:lineRule="auto"/>
        <w:jc w:val="both"/>
        <w:textAlignment w:val="baseline"/>
        <w:rPr>
          <w:rFonts w:eastAsia="Times New Roman" w:cstheme="minorHAnsi"/>
          <w:color w:val="000000"/>
          <w:sz w:val="24"/>
          <w:szCs w:val="24"/>
          <w:lang w:eastAsia="en-ZA"/>
        </w:rPr>
      </w:pPr>
      <w:r w:rsidRPr="000A1FB0">
        <w:rPr>
          <w:rFonts w:eastAsia="Times New Roman" w:cstheme="minorHAnsi"/>
          <w:b/>
          <w:bCs/>
          <w:color w:val="000000"/>
          <w:sz w:val="24"/>
          <w:szCs w:val="24"/>
          <w:lang w:eastAsia="en-ZA"/>
        </w:rPr>
        <w:t xml:space="preserve">COSTS:   </w:t>
      </w:r>
      <w:r w:rsidRPr="000A1FB0">
        <w:rPr>
          <w:rFonts w:eastAsia="Times New Roman" w:cstheme="minorHAnsi"/>
          <w:color w:val="000000"/>
          <w:sz w:val="24"/>
          <w:szCs w:val="24"/>
          <w:lang w:eastAsia="en-ZA"/>
        </w:rPr>
        <w:t xml:space="preserve"> there are three different packages:  </w:t>
      </w:r>
    </w:p>
    <w:p w:rsidR="0040769B" w:rsidRPr="000A1FB0" w:rsidRDefault="0040769B" w:rsidP="0040769B">
      <w:pPr>
        <w:pStyle w:val="ListParagraph"/>
        <w:numPr>
          <w:ilvl w:val="0"/>
          <w:numId w:val="27"/>
        </w:numPr>
        <w:shd w:val="clear" w:color="auto" w:fill="FFFFFF"/>
        <w:spacing w:after="120" w:line="240" w:lineRule="auto"/>
        <w:contextualSpacing w:val="0"/>
        <w:jc w:val="both"/>
        <w:textAlignment w:val="baseline"/>
        <w:rPr>
          <w:rFonts w:eastAsia="Times New Roman" w:cstheme="minorHAnsi"/>
          <w:b/>
          <w:color w:val="000000"/>
          <w:sz w:val="24"/>
          <w:szCs w:val="24"/>
          <w:lang w:eastAsia="en-ZA"/>
        </w:rPr>
      </w:pPr>
      <w:r w:rsidRPr="000A1FB0">
        <w:rPr>
          <w:rFonts w:eastAsia="Times New Roman" w:cstheme="minorHAnsi"/>
          <w:b/>
          <w:color w:val="000000"/>
          <w:sz w:val="24"/>
          <w:szCs w:val="24"/>
          <w:lang w:eastAsia="en-ZA"/>
        </w:rPr>
        <w:t>Booking before 10 June 2019</w:t>
      </w:r>
      <w:r>
        <w:rPr>
          <w:rFonts w:eastAsia="Times New Roman" w:cstheme="minorHAnsi"/>
          <w:b/>
          <w:color w:val="000000"/>
          <w:sz w:val="24"/>
          <w:szCs w:val="24"/>
          <w:lang w:eastAsia="en-ZA"/>
        </w:rPr>
        <w:t>:</w:t>
      </w:r>
    </w:p>
    <w:p w:rsidR="0040769B" w:rsidRDefault="0040769B" w:rsidP="0040769B">
      <w:pPr>
        <w:shd w:val="clear" w:color="auto" w:fill="FFFFFF"/>
        <w:spacing w:after="120" w:line="240" w:lineRule="auto"/>
        <w:ind w:left="1440"/>
        <w:jc w:val="both"/>
        <w:textAlignment w:val="baseline"/>
        <w:rPr>
          <w:rFonts w:eastAsia="Times New Roman" w:cstheme="minorHAnsi"/>
          <w:sz w:val="24"/>
          <w:szCs w:val="24"/>
          <w:lang w:val="en-GB" w:eastAsia="en-ZA"/>
        </w:rPr>
      </w:pPr>
      <w:r w:rsidRPr="000A1FB0">
        <w:rPr>
          <w:rFonts w:eastAsia="Times New Roman" w:cstheme="minorHAnsi"/>
          <w:color w:val="000000"/>
          <w:sz w:val="24"/>
          <w:szCs w:val="24"/>
          <w:lang w:eastAsia="en-ZA"/>
        </w:rPr>
        <w:t xml:space="preserve">Alam-Kuh only = </w:t>
      </w:r>
      <w:r w:rsidRPr="000A1FB0">
        <w:rPr>
          <w:rFonts w:eastAsia="Times New Roman" w:cstheme="minorHAnsi"/>
          <w:color w:val="222222"/>
          <w:sz w:val="24"/>
          <w:szCs w:val="24"/>
          <w:shd w:val="clear" w:color="auto" w:fill="FFFFFF"/>
          <w:lang w:val="en-GB" w:eastAsia="en-ZA"/>
        </w:rPr>
        <w:t>€</w:t>
      </w:r>
      <w:r w:rsidRPr="000A1FB0">
        <w:rPr>
          <w:rFonts w:eastAsia="Times New Roman" w:cstheme="minorHAnsi"/>
          <w:sz w:val="24"/>
          <w:szCs w:val="24"/>
          <w:lang w:val="en-GB" w:eastAsia="en-ZA"/>
        </w:rPr>
        <w:t xml:space="preserve">350;  </w:t>
      </w:r>
    </w:p>
    <w:p w:rsidR="0040769B" w:rsidRDefault="0040769B" w:rsidP="0040769B">
      <w:pPr>
        <w:shd w:val="clear" w:color="auto" w:fill="FFFFFF"/>
        <w:spacing w:after="120" w:line="240" w:lineRule="auto"/>
        <w:ind w:left="1440"/>
        <w:jc w:val="both"/>
        <w:textAlignment w:val="baseline"/>
        <w:rPr>
          <w:rFonts w:eastAsia="Times New Roman" w:cstheme="minorHAnsi"/>
          <w:sz w:val="24"/>
          <w:szCs w:val="24"/>
          <w:lang w:val="en-GB" w:eastAsia="en-ZA"/>
        </w:rPr>
      </w:pPr>
      <w:r w:rsidRPr="000A1FB0">
        <w:rPr>
          <w:rFonts w:eastAsia="Times New Roman" w:cstheme="minorHAnsi"/>
          <w:sz w:val="24"/>
          <w:szCs w:val="24"/>
          <w:lang w:val="en-GB" w:eastAsia="en-ZA"/>
        </w:rPr>
        <w:t xml:space="preserve">Damavand only = €330; </w:t>
      </w:r>
    </w:p>
    <w:p w:rsidR="0040769B" w:rsidRDefault="0040769B" w:rsidP="0040769B">
      <w:pPr>
        <w:shd w:val="clear" w:color="auto" w:fill="FFFFFF"/>
        <w:spacing w:after="120" w:line="240" w:lineRule="auto"/>
        <w:ind w:left="1440"/>
        <w:jc w:val="both"/>
        <w:textAlignment w:val="baseline"/>
        <w:rPr>
          <w:rFonts w:eastAsia="Times New Roman" w:cstheme="minorHAnsi"/>
          <w:sz w:val="24"/>
          <w:szCs w:val="24"/>
          <w:lang w:val="en-GB" w:eastAsia="en-ZA"/>
        </w:rPr>
      </w:pPr>
      <w:r w:rsidRPr="000A1FB0">
        <w:rPr>
          <w:rFonts w:eastAsia="Times New Roman" w:cstheme="minorHAnsi"/>
          <w:sz w:val="24"/>
          <w:szCs w:val="24"/>
          <w:lang w:val="en-GB" w:eastAsia="en-ZA"/>
        </w:rPr>
        <w:t>Full package €670.</w:t>
      </w:r>
    </w:p>
    <w:p w:rsidR="0040769B" w:rsidRPr="000A1FB0" w:rsidRDefault="0040769B" w:rsidP="0040769B">
      <w:pPr>
        <w:pStyle w:val="ListParagraph"/>
        <w:numPr>
          <w:ilvl w:val="0"/>
          <w:numId w:val="27"/>
        </w:numPr>
        <w:shd w:val="clear" w:color="auto" w:fill="FFFFFF"/>
        <w:spacing w:after="120" w:line="240" w:lineRule="auto"/>
        <w:contextualSpacing w:val="0"/>
        <w:jc w:val="both"/>
        <w:textAlignment w:val="baseline"/>
        <w:rPr>
          <w:rFonts w:eastAsia="Times New Roman" w:cstheme="minorHAnsi"/>
          <w:b/>
          <w:sz w:val="24"/>
          <w:szCs w:val="24"/>
          <w:lang w:val="en-GB" w:eastAsia="en-ZA"/>
        </w:rPr>
      </w:pPr>
      <w:r w:rsidRPr="000A1FB0">
        <w:rPr>
          <w:rFonts w:eastAsia="Times New Roman" w:cstheme="minorHAnsi"/>
          <w:b/>
          <w:sz w:val="24"/>
          <w:szCs w:val="24"/>
          <w:lang w:val="en-GB" w:eastAsia="en-ZA"/>
        </w:rPr>
        <w:t xml:space="preserve">After 10 June 2019:  </w:t>
      </w:r>
    </w:p>
    <w:p w:rsidR="0040769B" w:rsidRDefault="0040769B" w:rsidP="0040769B">
      <w:pPr>
        <w:shd w:val="clear" w:color="auto" w:fill="FFFFFF"/>
        <w:spacing w:after="120" w:line="240" w:lineRule="auto"/>
        <w:ind w:left="1440"/>
        <w:jc w:val="both"/>
        <w:textAlignment w:val="baseline"/>
        <w:rPr>
          <w:rFonts w:eastAsia="Times New Roman" w:cstheme="minorHAnsi"/>
          <w:sz w:val="24"/>
          <w:szCs w:val="24"/>
          <w:lang w:val="en-GB" w:eastAsia="en-ZA"/>
        </w:rPr>
      </w:pPr>
      <w:r w:rsidRPr="000A1FB0">
        <w:rPr>
          <w:rFonts w:eastAsia="Times New Roman" w:cstheme="minorHAnsi"/>
          <w:color w:val="000000"/>
          <w:sz w:val="24"/>
          <w:szCs w:val="24"/>
          <w:lang w:eastAsia="en-ZA"/>
        </w:rPr>
        <w:t xml:space="preserve">Alam-Kuh only </w:t>
      </w:r>
      <w:r w:rsidRPr="000A1FB0">
        <w:rPr>
          <w:rFonts w:eastAsia="Times New Roman" w:cstheme="minorHAnsi"/>
          <w:color w:val="222222"/>
          <w:sz w:val="24"/>
          <w:szCs w:val="24"/>
          <w:shd w:val="clear" w:color="auto" w:fill="FFFFFF"/>
          <w:lang w:val="en-GB" w:eastAsia="en-ZA"/>
        </w:rPr>
        <w:t>€</w:t>
      </w:r>
      <w:r w:rsidRPr="000A1FB0">
        <w:rPr>
          <w:rFonts w:eastAsia="Times New Roman" w:cstheme="minorHAnsi"/>
          <w:sz w:val="24"/>
          <w:szCs w:val="24"/>
          <w:lang w:val="en-GB" w:eastAsia="en-ZA"/>
        </w:rPr>
        <w:t xml:space="preserve">380;  </w:t>
      </w:r>
    </w:p>
    <w:p w:rsidR="0040769B" w:rsidRDefault="0040769B" w:rsidP="0040769B">
      <w:pPr>
        <w:shd w:val="clear" w:color="auto" w:fill="FFFFFF"/>
        <w:spacing w:after="120" w:line="240" w:lineRule="auto"/>
        <w:ind w:left="1440"/>
        <w:jc w:val="both"/>
        <w:textAlignment w:val="baseline"/>
        <w:rPr>
          <w:rFonts w:eastAsia="Times New Roman" w:cstheme="minorHAnsi"/>
          <w:sz w:val="24"/>
          <w:szCs w:val="24"/>
          <w:lang w:val="en-GB" w:eastAsia="en-ZA"/>
        </w:rPr>
      </w:pPr>
      <w:r w:rsidRPr="000A1FB0">
        <w:rPr>
          <w:rFonts w:eastAsia="Times New Roman" w:cstheme="minorHAnsi"/>
          <w:sz w:val="24"/>
          <w:szCs w:val="24"/>
          <w:lang w:val="en-GB" w:eastAsia="en-ZA"/>
        </w:rPr>
        <w:t xml:space="preserve">Damavand only = €350; </w:t>
      </w:r>
    </w:p>
    <w:p w:rsidR="0040769B" w:rsidRDefault="0040769B" w:rsidP="0040769B">
      <w:pPr>
        <w:shd w:val="clear" w:color="auto" w:fill="FFFFFF"/>
        <w:spacing w:after="120" w:line="240" w:lineRule="auto"/>
        <w:ind w:left="1440"/>
        <w:jc w:val="both"/>
        <w:textAlignment w:val="baseline"/>
        <w:rPr>
          <w:rFonts w:eastAsia="Times New Roman" w:cstheme="minorHAnsi"/>
          <w:sz w:val="24"/>
          <w:szCs w:val="24"/>
          <w:lang w:val="en-GB" w:eastAsia="en-ZA"/>
        </w:rPr>
      </w:pPr>
      <w:r w:rsidRPr="000A1FB0">
        <w:rPr>
          <w:rFonts w:eastAsia="Times New Roman" w:cstheme="minorHAnsi"/>
          <w:sz w:val="24"/>
          <w:szCs w:val="24"/>
          <w:lang w:val="en-GB" w:eastAsia="en-ZA"/>
        </w:rPr>
        <w:t>Full package €720.</w:t>
      </w:r>
    </w:p>
    <w:p w:rsidR="0040769B" w:rsidRDefault="0040769B" w:rsidP="0040769B">
      <w:pPr>
        <w:shd w:val="clear" w:color="auto" w:fill="FFFFFF"/>
        <w:spacing w:after="240" w:line="240" w:lineRule="auto"/>
        <w:jc w:val="both"/>
        <w:textAlignment w:val="baseline"/>
        <w:rPr>
          <w:rFonts w:eastAsia="Times New Roman" w:cstheme="minorHAnsi"/>
          <w:sz w:val="24"/>
          <w:szCs w:val="24"/>
          <w:lang w:val="en-GB" w:eastAsia="en-ZA"/>
        </w:rPr>
      </w:pPr>
      <w:r w:rsidRPr="000A1FB0">
        <w:rPr>
          <w:rFonts w:eastAsia="Times New Roman" w:cstheme="minorHAnsi"/>
          <w:b/>
          <w:bCs/>
          <w:sz w:val="24"/>
          <w:szCs w:val="24"/>
          <w:lang w:val="en-GB" w:eastAsia="en-ZA"/>
        </w:rPr>
        <w:t xml:space="preserve">SPONSORSHIP: </w:t>
      </w:r>
      <w:r w:rsidRPr="000A1FB0">
        <w:rPr>
          <w:rFonts w:eastAsia="Times New Roman" w:cstheme="minorHAnsi"/>
          <w:sz w:val="24"/>
          <w:szCs w:val="24"/>
          <w:lang w:val="en-GB" w:eastAsia="en-ZA"/>
        </w:rPr>
        <w:t xml:space="preserve"> Interested MCSA Youth Members can apply for some funding from the Centenary Journal Youth Fund. For further information and an application form and information about sponsorship, please contact:  </w:t>
      </w:r>
      <w:hyperlink r:id="rId9" w:history="1">
        <w:r w:rsidRPr="000A1FB0">
          <w:rPr>
            <w:rFonts w:eastAsia="Times New Roman" w:cstheme="minorHAnsi"/>
            <w:color w:val="0000FF"/>
            <w:sz w:val="24"/>
            <w:szCs w:val="24"/>
            <w:u w:val="single"/>
            <w:lang w:val="en-GB" w:eastAsia="en-ZA"/>
          </w:rPr>
          <w:t>jennyapaterson@gmail.com</w:t>
        </w:r>
      </w:hyperlink>
      <w:r w:rsidRPr="000A1FB0">
        <w:rPr>
          <w:rFonts w:eastAsia="Times New Roman" w:cstheme="minorHAnsi"/>
          <w:sz w:val="24"/>
          <w:szCs w:val="24"/>
          <w:lang w:val="en-GB" w:eastAsia="en-ZA"/>
        </w:rPr>
        <w:t xml:space="preserve">  </w:t>
      </w:r>
    </w:p>
    <w:p w:rsidR="0040769B" w:rsidRPr="0040769B" w:rsidRDefault="0040769B" w:rsidP="0040769B">
      <w:pPr>
        <w:pStyle w:val="ListParagraph"/>
        <w:numPr>
          <w:ilvl w:val="0"/>
          <w:numId w:val="28"/>
        </w:numPr>
        <w:shd w:val="clear" w:color="auto" w:fill="FFFFFF"/>
        <w:spacing w:after="120" w:line="240" w:lineRule="auto"/>
        <w:jc w:val="both"/>
        <w:textAlignment w:val="baseline"/>
        <w:rPr>
          <w:rFonts w:eastAsia="Times New Roman" w:cstheme="minorHAnsi"/>
          <w:b/>
          <w:sz w:val="24"/>
          <w:szCs w:val="24"/>
          <w:lang w:eastAsia="en-ZA"/>
        </w:rPr>
      </w:pPr>
      <w:r w:rsidRPr="0040769B">
        <w:rPr>
          <w:rFonts w:eastAsia="Times New Roman" w:cstheme="minorHAnsi"/>
          <w:b/>
          <w:sz w:val="24"/>
          <w:szCs w:val="24"/>
          <w:lang w:eastAsia="en-ZA"/>
        </w:rPr>
        <w:t>UIAA</w:t>
      </w:r>
    </w:p>
    <w:p w:rsidR="00354B40" w:rsidRPr="0040769B" w:rsidRDefault="00E35AA6" w:rsidP="0040769B">
      <w:pPr>
        <w:spacing w:after="120" w:line="240" w:lineRule="auto"/>
        <w:jc w:val="center"/>
        <w:rPr>
          <w:rStyle w:val="Strong"/>
          <w:rFonts w:ascii="Calibri" w:hAnsi="Calibri" w:cs="Calibri"/>
          <w:b w:val="0"/>
          <w:bCs w:val="0"/>
          <w:sz w:val="24"/>
          <w:szCs w:val="24"/>
        </w:rPr>
      </w:pPr>
      <w:r w:rsidRPr="00E35AA6">
        <w:rPr>
          <w:rFonts w:ascii="Calibri" w:hAnsi="Calibri" w:cs="Calibri"/>
          <w:noProof/>
          <w:sz w:val="24"/>
          <w:szCs w:val="24"/>
          <w:lang w:eastAsia="en-ZA"/>
        </w:rPr>
        <w:drawing>
          <wp:inline distT="0" distB="0" distL="0" distR="0">
            <wp:extent cx="5638794" cy="2657475"/>
            <wp:effectExtent l="19050" t="19050" r="635" b="0"/>
            <wp:docPr id="4" name="Picture 4" descr="C:\Users\Moseley\AppData\Local\Tem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seley\AppData\Local\Temp\image001.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6906"/>
                    <a:stretch/>
                  </pic:blipFill>
                  <pic:spPr bwMode="auto">
                    <a:xfrm>
                      <a:off x="0" y="0"/>
                      <a:ext cx="5720813" cy="2696129"/>
                    </a:xfrm>
                    <a:prstGeom prst="rect">
                      <a:avLst/>
                    </a:prstGeom>
                    <a:noFill/>
                    <a:ln w="19050" cap="flat" cmpd="sng" algn="ctr">
                      <a:solidFill>
                        <a:sysClr val="windowText" lastClr="000000"/>
                      </a:solidFill>
                      <a:prstDash val="solid"/>
                      <a:round/>
                      <a:headEnd type="none" w="med" len="med"/>
                      <a:tailEnd type="none" w="med" len="med"/>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B7546" w:rsidRPr="00A40D60" w:rsidRDefault="0040769B" w:rsidP="00DD77DA">
      <w:pPr>
        <w:spacing w:after="120" w:line="240" w:lineRule="auto"/>
        <w:jc w:val="both"/>
        <w:rPr>
          <w:rStyle w:val="Strong"/>
          <w:rFonts w:ascii="Calibri" w:hAnsi="Calibri" w:cs="Calibri"/>
          <w:bCs w:val="0"/>
          <w:sz w:val="24"/>
          <w:szCs w:val="24"/>
        </w:rPr>
      </w:pPr>
      <w:r>
        <w:rPr>
          <w:rStyle w:val="Strong"/>
          <w:rFonts w:ascii="Calibri" w:hAnsi="Calibri" w:cs="Calibri"/>
          <w:bCs w:val="0"/>
          <w:sz w:val="24"/>
          <w:szCs w:val="24"/>
        </w:rPr>
        <w:t>7</w:t>
      </w:r>
      <w:r w:rsidR="00DD77DA">
        <w:rPr>
          <w:rStyle w:val="Strong"/>
          <w:rFonts w:ascii="Calibri" w:hAnsi="Calibri" w:cs="Calibri"/>
          <w:bCs w:val="0"/>
          <w:sz w:val="24"/>
          <w:szCs w:val="24"/>
        </w:rPr>
        <w:t>.1</w:t>
      </w:r>
      <w:r w:rsidR="00DD77DA">
        <w:rPr>
          <w:rStyle w:val="Strong"/>
          <w:rFonts w:ascii="Calibri" w:hAnsi="Calibri" w:cs="Calibri"/>
          <w:bCs w:val="0"/>
          <w:sz w:val="24"/>
          <w:szCs w:val="24"/>
        </w:rPr>
        <w:tab/>
      </w:r>
      <w:r w:rsidR="00DD77DA" w:rsidRPr="00A40D60">
        <w:rPr>
          <w:rStyle w:val="Strong"/>
          <w:rFonts w:ascii="Calibri" w:hAnsi="Calibri" w:cs="Calibri"/>
          <w:bCs w:val="0"/>
          <w:sz w:val="24"/>
          <w:szCs w:val="24"/>
        </w:rPr>
        <w:t>GENERAL</w:t>
      </w:r>
    </w:p>
    <w:p w:rsidR="00DD77DA" w:rsidRPr="00A40D60" w:rsidRDefault="00DD77DA" w:rsidP="00DD77DA">
      <w:pPr>
        <w:spacing w:after="120" w:line="240" w:lineRule="auto"/>
        <w:jc w:val="both"/>
        <w:rPr>
          <w:sz w:val="24"/>
          <w:szCs w:val="24"/>
        </w:rPr>
      </w:pPr>
      <w:r w:rsidRPr="00A40D60">
        <w:rPr>
          <w:rStyle w:val="Strong"/>
          <w:rFonts w:ascii="Calibri" w:hAnsi="Calibri" w:cs="Calibri"/>
          <w:b w:val="0"/>
          <w:bCs w:val="0"/>
          <w:sz w:val="24"/>
          <w:szCs w:val="24"/>
        </w:rPr>
        <w:t xml:space="preserve">The UIAA continues to </w:t>
      </w:r>
      <w:r w:rsidRPr="00A40D60">
        <w:rPr>
          <w:sz w:val="24"/>
          <w:szCs w:val="24"/>
        </w:rPr>
        <w:t xml:space="preserve">develop its services for members and will be improving its </w:t>
      </w:r>
      <w:r w:rsidR="00CA5229">
        <w:rPr>
          <w:sz w:val="24"/>
          <w:szCs w:val="24"/>
        </w:rPr>
        <w:t>web</w:t>
      </w:r>
      <w:r w:rsidRPr="00A40D60">
        <w:rPr>
          <w:sz w:val="24"/>
          <w:szCs w:val="24"/>
        </w:rPr>
        <w:t xml:space="preserve"> page to offer federations the opportunity to exchange more details about climbing and mountaineering in their own countries. A Donate page will also be available to members who wish to showcase initiatives and causes they are supporting. Both projects will be rolled out during the first quarter of 2019.</w:t>
      </w:r>
    </w:p>
    <w:p w:rsidR="00DD77DA" w:rsidRDefault="00DD77DA" w:rsidP="00076CA9">
      <w:pPr>
        <w:spacing w:after="120" w:line="240" w:lineRule="auto"/>
        <w:jc w:val="both"/>
        <w:rPr>
          <w:rFonts w:ascii="Calibri" w:hAnsi="Calibri" w:cs="Calibri"/>
          <w:sz w:val="24"/>
          <w:szCs w:val="24"/>
        </w:rPr>
      </w:pPr>
      <w:r w:rsidRPr="00A40D60">
        <w:rPr>
          <w:sz w:val="24"/>
          <w:szCs w:val="24"/>
        </w:rPr>
        <w:t xml:space="preserve">Members are therefore reminded of many existing resources, and some new ones, provided by the UIAA. This includes the newly-launched </w:t>
      </w:r>
      <w:hyperlink r:id="rId11" w:tgtFrame="_blank" w:history="1">
        <w:r w:rsidRPr="00A40D60">
          <w:rPr>
            <w:rStyle w:val="Hyperlink"/>
            <w:color w:val="auto"/>
            <w:sz w:val="24"/>
            <w:szCs w:val="24"/>
            <w:u w:val="none"/>
          </w:rPr>
          <w:t>online rock and ice climbing festival search tool</w:t>
        </w:r>
      </w:hyperlink>
      <w:r w:rsidR="00256C4E" w:rsidRPr="00A40D60">
        <w:rPr>
          <w:rStyle w:val="Hyperlink"/>
          <w:color w:val="auto"/>
          <w:sz w:val="24"/>
          <w:szCs w:val="24"/>
          <w:u w:val="none"/>
        </w:rPr>
        <w:t xml:space="preserve"> (see below)</w:t>
      </w:r>
      <w:r w:rsidRPr="00A40D60">
        <w:rPr>
          <w:sz w:val="24"/>
          <w:szCs w:val="24"/>
        </w:rPr>
        <w:t xml:space="preserve">, a UIAA platform which offers federations the chance to promote events in their region. The UIAA </w:t>
      </w:r>
      <w:hyperlink r:id="rId12" w:tgtFrame="_blank" w:history="1">
        <w:r w:rsidRPr="00A40D60">
          <w:rPr>
            <w:rStyle w:val="Hyperlink"/>
            <w:color w:val="auto"/>
            <w:sz w:val="24"/>
            <w:szCs w:val="24"/>
            <w:u w:val="none"/>
          </w:rPr>
          <w:t>Safety Standards</w:t>
        </w:r>
      </w:hyperlink>
      <w:r w:rsidRPr="00A40D60">
        <w:rPr>
          <w:sz w:val="24"/>
          <w:szCs w:val="24"/>
        </w:rPr>
        <w:t xml:space="preserve">, </w:t>
      </w:r>
      <w:hyperlink r:id="rId13" w:tgtFrame="_blank" w:history="1">
        <w:r w:rsidRPr="00A40D60">
          <w:rPr>
            <w:rStyle w:val="Hyperlink"/>
            <w:color w:val="auto"/>
            <w:sz w:val="24"/>
            <w:szCs w:val="24"/>
            <w:u w:val="none"/>
          </w:rPr>
          <w:t>high-altitude medical advice</w:t>
        </w:r>
      </w:hyperlink>
      <w:r w:rsidRPr="00A40D60">
        <w:rPr>
          <w:sz w:val="24"/>
          <w:szCs w:val="24"/>
        </w:rPr>
        <w:t xml:space="preserve">, </w:t>
      </w:r>
      <w:hyperlink r:id="rId14" w:tgtFrame="_blank" w:history="1">
        <w:r w:rsidRPr="00A40D60">
          <w:rPr>
            <w:rStyle w:val="Hyperlink"/>
            <w:color w:val="auto"/>
            <w:sz w:val="24"/>
            <w:szCs w:val="24"/>
            <w:u w:val="none"/>
          </w:rPr>
          <w:t>training standards</w:t>
        </w:r>
      </w:hyperlink>
      <w:r w:rsidRPr="00A40D60">
        <w:rPr>
          <w:sz w:val="24"/>
          <w:szCs w:val="24"/>
        </w:rPr>
        <w:t xml:space="preserve"> and </w:t>
      </w:r>
      <w:hyperlink r:id="rId15" w:tgtFrame="_blank" w:history="1">
        <w:r w:rsidRPr="00A40D60">
          <w:rPr>
            <w:rStyle w:val="Hyperlink"/>
            <w:color w:val="auto"/>
            <w:sz w:val="24"/>
            <w:szCs w:val="24"/>
            <w:u w:val="none"/>
          </w:rPr>
          <w:t xml:space="preserve">mountain protection </w:t>
        </w:r>
      </w:hyperlink>
      <w:r w:rsidRPr="00A40D60">
        <w:rPr>
          <w:sz w:val="24"/>
          <w:szCs w:val="24"/>
        </w:rPr>
        <w:t>projects continue to evolve, providing expertise at the benefit of members and entire climbing and mountaineering community. Expertise which comes directly from the valuable volunteer efforts of UIAA Commission members, nominated by UIAA member federations worldwide.</w:t>
      </w:r>
      <w:r w:rsidR="0081630E" w:rsidRPr="00A40D60">
        <w:rPr>
          <w:sz w:val="24"/>
          <w:szCs w:val="24"/>
        </w:rPr>
        <w:t xml:space="preserve"> </w:t>
      </w:r>
      <w:r w:rsidR="0081630E" w:rsidRPr="00A40D60">
        <w:rPr>
          <w:rFonts w:ascii="Calibri" w:hAnsi="Calibri" w:cs="Calibri"/>
          <w:sz w:val="24"/>
          <w:szCs w:val="24"/>
        </w:rPr>
        <w:t xml:space="preserve">Members are encouraged to go to </w:t>
      </w:r>
      <w:r w:rsidR="00A779A9">
        <w:rPr>
          <w:rFonts w:ascii="Calibri" w:hAnsi="Calibri" w:cs="Calibri"/>
          <w:sz w:val="24"/>
          <w:szCs w:val="24"/>
        </w:rPr>
        <w:t xml:space="preserve">the UIAA web site </w:t>
      </w:r>
      <w:hyperlink r:id="rId16" w:history="1">
        <w:r w:rsidR="00A779A9" w:rsidRPr="00AB1B37">
          <w:rPr>
            <w:rStyle w:val="Hyperlink"/>
            <w:rFonts w:ascii="Calibri" w:hAnsi="Calibri" w:cs="Calibri"/>
            <w:sz w:val="24"/>
            <w:szCs w:val="24"/>
          </w:rPr>
          <w:t>http://www.theuiaa.org/</w:t>
        </w:r>
      </w:hyperlink>
      <w:r w:rsidR="0081630E" w:rsidRPr="00A40D60">
        <w:rPr>
          <w:rFonts w:ascii="Calibri" w:hAnsi="Calibri" w:cs="Calibri"/>
          <w:sz w:val="24"/>
          <w:szCs w:val="24"/>
        </w:rPr>
        <w:t xml:space="preserve"> to find out more about the UIAA‘s important activities.</w:t>
      </w:r>
    </w:p>
    <w:p w:rsidR="00E725AB" w:rsidRPr="00E725AB" w:rsidRDefault="0040769B" w:rsidP="00E725AB">
      <w:pPr>
        <w:pStyle w:val="Heading2"/>
        <w:spacing w:after="120" w:afterAutospacing="0"/>
        <w:jc w:val="both"/>
        <w:rPr>
          <w:rFonts w:asciiTheme="minorHAnsi" w:hAnsiTheme="minorHAnsi" w:cstheme="minorHAnsi"/>
          <w:sz w:val="24"/>
          <w:szCs w:val="24"/>
        </w:rPr>
      </w:pPr>
      <w:r>
        <w:rPr>
          <w:rFonts w:asciiTheme="minorHAnsi" w:hAnsiTheme="minorHAnsi" w:cstheme="minorHAnsi"/>
          <w:sz w:val="24"/>
          <w:szCs w:val="24"/>
        </w:rPr>
        <w:t>7</w:t>
      </w:r>
      <w:r w:rsidR="004B1835" w:rsidRPr="00076CA9">
        <w:rPr>
          <w:rFonts w:asciiTheme="minorHAnsi" w:hAnsiTheme="minorHAnsi" w:cstheme="minorHAnsi"/>
          <w:sz w:val="24"/>
          <w:szCs w:val="24"/>
        </w:rPr>
        <w:t>.2</w:t>
      </w:r>
      <w:r w:rsidR="004B1835" w:rsidRPr="00076CA9">
        <w:rPr>
          <w:rFonts w:asciiTheme="minorHAnsi" w:hAnsiTheme="minorHAnsi" w:cstheme="minorHAnsi"/>
          <w:sz w:val="24"/>
          <w:szCs w:val="24"/>
        </w:rPr>
        <w:tab/>
      </w:r>
      <w:r w:rsidR="00E725AB" w:rsidRPr="00E725AB">
        <w:rPr>
          <w:rFonts w:asciiTheme="minorHAnsi" w:hAnsiTheme="minorHAnsi" w:cstheme="minorHAnsi"/>
          <w:sz w:val="24"/>
          <w:szCs w:val="24"/>
        </w:rPr>
        <w:t>UIAA MOUNTAIN PROTECTION AWARD</w:t>
      </w:r>
    </w:p>
    <w:p w:rsidR="00E725AB" w:rsidRDefault="00E725AB" w:rsidP="00E725AB">
      <w:pPr>
        <w:pStyle w:val="Heading4"/>
        <w:spacing w:after="120" w:line="240" w:lineRule="auto"/>
        <w:jc w:val="both"/>
        <w:rPr>
          <w:rFonts w:asciiTheme="minorHAnsi" w:hAnsiTheme="minorHAnsi" w:cstheme="minorHAnsi"/>
          <w:i w:val="0"/>
          <w:color w:val="auto"/>
          <w:sz w:val="24"/>
          <w:szCs w:val="24"/>
        </w:rPr>
      </w:pPr>
      <w:r w:rsidRPr="00E725AB">
        <w:rPr>
          <w:rFonts w:asciiTheme="minorHAnsi" w:hAnsiTheme="minorHAnsi" w:cstheme="minorHAnsi"/>
          <w:i w:val="0"/>
          <w:color w:val="auto"/>
          <w:sz w:val="24"/>
          <w:szCs w:val="24"/>
        </w:rPr>
        <w:t>The UIAA Mountain Protection Award (MPA) was created in 2013. During its six years of existence, the annual UIAA Mountain Protection Award (MPA) has made a tangible difference to mountain lives, communities and the environment. It has enabled people to raise finances to build key infrastructures, conduct vital research and fulfil pending goals; it has provided an international showcase and communication platform for projects to raise awareness and exchange ideas and initiatives. Not only has it supported local communities, it has fostered its own global community. The Award celebrates innovation and a desire to make a difference.</w:t>
      </w:r>
    </w:p>
    <w:p w:rsidR="00E725AB" w:rsidRPr="00E725AB" w:rsidRDefault="00E725AB" w:rsidP="00A552C2">
      <w:pPr>
        <w:spacing w:after="120" w:line="240" w:lineRule="auto"/>
        <w:jc w:val="both"/>
        <w:rPr>
          <w:rFonts w:eastAsia="Times New Roman" w:cstheme="minorHAnsi"/>
          <w:sz w:val="24"/>
          <w:szCs w:val="24"/>
          <w:lang w:eastAsia="en-ZA"/>
        </w:rPr>
      </w:pPr>
      <w:r w:rsidRPr="00E725AB">
        <w:rPr>
          <w:rFonts w:eastAsia="Times New Roman" w:cstheme="minorHAnsi"/>
          <w:sz w:val="24"/>
          <w:szCs w:val="24"/>
          <w:lang w:eastAsia="en-ZA"/>
        </w:rPr>
        <w:t xml:space="preserve">The </w:t>
      </w:r>
      <w:r w:rsidR="00A552C2">
        <w:rPr>
          <w:rFonts w:eastAsia="Times New Roman" w:cstheme="minorHAnsi"/>
          <w:sz w:val="24"/>
          <w:szCs w:val="24"/>
          <w:lang w:eastAsia="en-ZA"/>
        </w:rPr>
        <w:t>award</w:t>
      </w:r>
      <w:r w:rsidRPr="00E725AB">
        <w:rPr>
          <w:rFonts w:eastAsia="Times New Roman" w:cstheme="minorHAnsi"/>
          <w:sz w:val="24"/>
          <w:szCs w:val="24"/>
          <w:lang w:eastAsia="en-ZA"/>
        </w:rPr>
        <w:t xml:space="preserve"> consists of a platform where selected mountain protection projects are showcased and promoted, as well as a prize which is awarded to one winning project every year. The UIAA MPA projects platform is open to all UIAA member federations, as well as other associations or institutions whose activities are directly related to mountaineering and mountain-based sports. To apply for the UIAA MPA, projects must correspond to at least one of the following categories:</w:t>
      </w:r>
    </w:p>
    <w:p w:rsidR="00E725AB" w:rsidRPr="00A552C2" w:rsidRDefault="00E725AB" w:rsidP="00A552C2">
      <w:pPr>
        <w:pStyle w:val="ListParagraph"/>
        <w:numPr>
          <w:ilvl w:val="0"/>
          <w:numId w:val="22"/>
        </w:numPr>
        <w:spacing w:after="120" w:line="240" w:lineRule="auto"/>
        <w:jc w:val="both"/>
        <w:rPr>
          <w:rFonts w:eastAsia="Times New Roman" w:cstheme="minorHAnsi"/>
          <w:sz w:val="24"/>
          <w:szCs w:val="24"/>
          <w:lang w:eastAsia="en-ZA"/>
        </w:rPr>
      </w:pPr>
      <w:r w:rsidRPr="00A552C2">
        <w:rPr>
          <w:rFonts w:eastAsia="Times New Roman" w:cstheme="minorHAnsi"/>
          <w:b/>
          <w:bCs/>
          <w:sz w:val="24"/>
          <w:szCs w:val="24"/>
          <w:lang w:eastAsia="en-ZA"/>
        </w:rPr>
        <w:t>Conservation of biodiversity – including flora and fauna</w:t>
      </w:r>
    </w:p>
    <w:p w:rsidR="00E725AB" w:rsidRPr="00A552C2" w:rsidRDefault="00E725AB" w:rsidP="00A552C2">
      <w:pPr>
        <w:pStyle w:val="ListParagraph"/>
        <w:numPr>
          <w:ilvl w:val="0"/>
          <w:numId w:val="22"/>
        </w:numPr>
        <w:spacing w:after="120" w:line="240" w:lineRule="auto"/>
        <w:jc w:val="both"/>
        <w:rPr>
          <w:rFonts w:eastAsia="Times New Roman" w:cstheme="minorHAnsi"/>
          <w:sz w:val="24"/>
          <w:szCs w:val="24"/>
          <w:lang w:eastAsia="en-ZA"/>
        </w:rPr>
      </w:pPr>
      <w:r w:rsidRPr="00A552C2">
        <w:rPr>
          <w:rFonts w:eastAsia="Times New Roman" w:cstheme="minorHAnsi"/>
          <w:b/>
          <w:bCs/>
          <w:sz w:val="24"/>
          <w:szCs w:val="24"/>
          <w:lang w:eastAsia="en-ZA"/>
        </w:rPr>
        <w:t>Sustainable resource management, such as energy or water</w:t>
      </w:r>
    </w:p>
    <w:p w:rsidR="00E725AB" w:rsidRPr="00A552C2" w:rsidRDefault="00E725AB" w:rsidP="00A552C2">
      <w:pPr>
        <w:pStyle w:val="ListParagraph"/>
        <w:numPr>
          <w:ilvl w:val="0"/>
          <w:numId w:val="22"/>
        </w:numPr>
        <w:spacing w:after="120" w:line="240" w:lineRule="auto"/>
        <w:jc w:val="both"/>
        <w:rPr>
          <w:rFonts w:eastAsia="Times New Roman" w:cstheme="minorHAnsi"/>
          <w:sz w:val="24"/>
          <w:szCs w:val="24"/>
          <w:lang w:eastAsia="en-ZA"/>
        </w:rPr>
      </w:pPr>
      <w:r w:rsidRPr="00A552C2">
        <w:rPr>
          <w:rFonts w:eastAsia="Times New Roman" w:cstheme="minorHAnsi"/>
          <w:b/>
          <w:bCs/>
          <w:sz w:val="24"/>
          <w:szCs w:val="24"/>
          <w:lang w:eastAsia="en-ZA"/>
        </w:rPr>
        <w:t>Sustainable waste management and disposal</w:t>
      </w:r>
    </w:p>
    <w:p w:rsidR="00E725AB" w:rsidRPr="00A552C2" w:rsidRDefault="00E725AB" w:rsidP="00A552C2">
      <w:pPr>
        <w:pStyle w:val="ListParagraph"/>
        <w:numPr>
          <w:ilvl w:val="0"/>
          <w:numId w:val="22"/>
        </w:numPr>
        <w:spacing w:after="120" w:line="240" w:lineRule="auto"/>
        <w:jc w:val="both"/>
        <w:rPr>
          <w:rFonts w:eastAsia="Times New Roman" w:cstheme="minorHAnsi"/>
          <w:sz w:val="24"/>
          <w:szCs w:val="24"/>
          <w:lang w:eastAsia="en-ZA"/>
        </w:rPr>
      </w:pPr>
      <w:r w:rsidRPr="00A552C2">
        <w:rPr>
          <w:rFonts w:eastAsia="Times New Roman" w:cstheme="minorHAnsi"/>
          <w:b/>
          <w:bCs/>
          <w:sz w:val="24"/>
          <w:szCs w:val="24"/>
          <w:lang w:eastAsia="en-ZA"/>
        </w:rPr>
        <w:t>Adaptation to/mitigation of effects of climate change</w:t>
      </w:r>
    </w:p>
    <w:p w:rsidR="00E725AB" w:rsidRPr="00A552C2" w:rsidRDefault="00E725AB" w:rsidP="00A552C2">
      <w:pPr>
        <w:pStyle w:val="ListParagraph"/>
        <w:numPr>
          <w:ilvl w:val="0"/>
          <w:numId w:val="22"/>
        </w:numPr>
        <w:spacing w:after="120" w:line="240" w:lineRule="auto"/>
        <w:jc w:val="both"/>
        <w:rPr>
          <w:rFonts w:eastAsia="Times New Roman" w:cstheme="minorHAnsi"/>
          <w:sz w:val="24"/>
          <w:szCs w:val="24"/>
          <w:lang w:eastAsia="en-ZA"/>
        </w:rPr>
      </w:pPr>
      <w:r w:rsidRPr="00A552C2">
        <w:rPr>
          <w:rFonts w:eastAsia="Times New Roman" w:cstheme="minorHAnsi"/>
          <w:b/>
          <w:bCs/>
          <w:sz w:val="24"/>
          <w:szCs w:val="24"/>
          <w:lang w:eastAsia="en-ZA"/>
        </w:rPr>
        <w:t>Protection of the environment through culture and education</w:t>
      </w:r>
    </w:p>
    <w:p w:rsidR="00E725AB" w:rsidRDefault="00A552C2" w:rsidP="00A552C2">
      <w:pPr>
        <w:spacing w:after="120" w:line="240" w:lineRule="auto"/>
        <w:jc w:val="both"/>
        <w:rPr>
          <w:rFonts w:eastAsia="Times New Roman" w:cstheme="minorHAnsi"/>
          <w:sz w:val="24"/>
          <w:szCs w:val="24"/>
          <w:lang w:eastAsia="en-ZA"/>
        </w:rPr>
      </w:pPr>
      <w:r>
        <w:rPr>
          <w:rFonts w:eastAsia="Times New Roman" w:cstheme="minorHAnsi"/>
          <w:sz w:val="24"/>
          <w:szCs w:val="24"/>
          <w:lang w:eastAsia="en-ZA"/>
        </w:rPr>
        <w:t xml:space="preserve">Visit </w:t>
      </w:r>
      <w:r w:rsidRPr="00A552C2">
        <w:rPr>
          <w:rFonts w:eastAsia="Times New Roman" w:cstheme="minorHAnsi"/>
          <w:color w:val="4472C4" w:themeColor="accent1"/>
          <w:sz w:val="24"/>
          <w:szCs w:val="24"/>
          <w:u w:val="single"/>
          <w:lang w:eastAsia="en-ZA"/>
        </w:rPr>
        <w:t>https://www.theuiaa.org/mountain-protection-award</w:t>
      </w:r>
      <w:r w:rsidRPr="00A552C2">
        <w:rPr>
          <w:rFonts w:eastAsia="Times New Roman" w:cstheme="minorHAnsi"/>
          <w:sz w:val="24"/>
          <w:szCs w:val="24"/>
          <w:lang w:eastAsia="en-ZA"/>
        </w:rPr>
        <w:t>/</w:t>
      </w:r>
      <w:r>
        <w:rPr>
          <w:rFonts w:eastAsia="Times New Roman" w:cstheme="minorHAnsi"/>
          <w:sz w:val="24"/>
          <w:szCs w:val="24"/>
          <w:lang w:eastAsia="en-ZA"/>
        </w:rPr>
        <w:t xml:space="preserve"> for more information.</w:t>
      </w:r>
    </w:p>
    <w:p w:rsidR="005371B1" w:rsidRPr="005371B1" w:rsidRDefault="0040769B" w:rsidP="005371B1">
      <w:pPr>
        <w:pStyle w:val="Heading2"/>
        <w:spacing w:before="0" w:beforeAutospacing="0" w:after="120" w:afterAutospacing="0"/>
        <w:jc w:val="both"/>
        <w:rPr>
          <w:rFonts w:asciiTheme="minorHAnsi" w:hAnsiTheme="minorHAnsi" w:cstheme="minorHAnsi"/>
          <w:sz w:val="24"/>
          <w:szCs w:val="24"/>
        </w:rPr>
      </w:pPr>
      <w:r>
        <w:rPr>
          <w:rFonts w:asciiTheme="minorHAnsi" w:hAnsiTheme="minorHAnsi" w:cstheme="minorHAnsi"/>
          <w:sz w:val="24"/>
          <w:szCs w:val="24"/>
        </w:rPr>
        <w:t>7</w:t>
      </w:r>
      <w:r w:rsidR="005371B1" w:rsidRPr="005371B1">
        <w:rPr>
          <w:rFonts w:asciiTheme="minorHAnsi" w:hAnsiTheme="minorHAnsi" w:cstheme="minorHAnsi"/>
          <w:sz w:val="24"/>
          <w:szCs w:val="24"/>
        </w:rPr>
        <w:t>.</w:t>
      </w:r>
      <w:r w:rsidR="005371B1">
        <w:rPr>
          <w:rFonts w:asciiTheme="minorHAnsi" w:hAnsiTheme="minorHAnsi" w:cstheme="minorHAnsi"/>
          <w:sz w:val="24"/>
          <w:szCs w:val="24"/>
        </w:rPr>
        <w:t>3</w:t>
      </w:r>
      <w:r w:rsidR="005371B1" w:rsidRPr="005371B1">
        <w:rPr>
          <w:rFonts w:asciiTheme="minorHAnsi" w:hAnsiTheme="minorHAnsi" w:cstheme="minorHAnsi"/>
          <w:b w:val="0"/>
          <w:sz w:val="24"/>
          <w:szCs w:val="24"/>
        </w:rPr>
        <w:tab/>
      </w:r>
      <w:r w:rsidR="005371B1" w:rsidRPr="005371B1">
        <w:rPr>
          <w:rFonts w:asciiTheme="minorHAnsi" w:hAnsiTheme="minorHAnsi" w:cstheme="minorHAnsi"/>
          <w:sz w:val="24"/>
          <w:szCs w:val="24"/>
        </w:rPr>
        <w:t xml:space="preserve">BMC LAUNCHES HILLS TO OCEANS CAMPAIGN </w:t>
      </w:r>
    </w:p>
    <w:p w:rsidR="005371B1" w:rsidRDefault="005371B1" w:rsidP="005371B1">
      <w:pPr>
        <w:pStyle w:val="NormalWeb"/>
        <w:spacing w:before="0" w:beforeAutospacing="0" w:after="120" w:afterAutospacing="0"/>
        <w:jc w:val="both"/>
        <w:rPr>
          <w:rFonts w:asciiTheme="minorHAnsi" w:hAnsiTheme="minorHAnsi" w:cstheme="minorHAnsi"/>
        </w:rPr>
      </w:pPr>
      <w:r w:rsidRPr="005371B1">
        <w:rPr>
          <w:rFonts w:asciiTheme="minorHAnsi" w:hAnsiTheme="minorHAnsi" w:cstheme="minorHAnsi"/>
        </w:rPr>
        <w:t xml:space="preserve">Around 80% of all the debris in our oceans and seas originally comes from inland, according to estimates, so the </w:t>
      </w:r>
      <w:hyperlink r:id="rId17" w:tgtFrame="_blank" w:history="1">
        <w:r w:rsidRPr="005371B1">
          <w:rPr>
            <w:rStyle w:val="Hyperlink"/>
            <w:rFonts w:asciiTheme="minorHAnsi" w:hAnsiTheme="minorHAnsi" w:cstheme="minorHAnsi"/>
            <w:color w:val="auto"/>
            <w:u w:val="none"/>
          </w:rPr>
          <w:t>British Mountaineering Council (BMC)</w:t>
        </w:r>
      </w:hyperlink>
      <w:r w:rsidRPr="005371B1">
        <w:rPr>
          <w:rFonts w:asciiTheme="minorHAnsi" w:hAnsiTheme="minorHAnsi" w:cstheme="minorHAnsi"/>
        </w:rPr>
        <w:t xml:space="preserve"> is asking all its members and the wider public to help reduce this amount by joining an existing litter pick or by organising their own.</w:t>
      </w:r>
    </w:p>
    <w:p w:rsidR="005371B1" w:rsidRPr="005371B1" w:rsidRDefault="005371B1" w:rsidP="005371B1">
      <w:pPr>
        <w:pStyle w:val="NormalWeb"/>
        <w:spacing w:before="0" w:beforeAutospacing="0" w:after="120" w:afterAutospacing="0"/>
        <w:jc w:val="both"/>
        <w:rPr>
          <w:rFonts w:asciiTheme="minorHAnsi" w:hAnsiTheme="minorHAnsi" w:cstheme="minorHAnsi"/>
        </w:rPr>
      </w:pPr>
      <w:r w:rsidRPr="005371B1">
        <w:rPr>
          <w:rFonts w:asciiTheme="minorHAnsi" w:hAnsiTheme="minorHAnsi" w:cstheme="minorHAnsi"/>
        </w:rPr>
        <w:t xml:space="preserve">This is a very worthwhile idea and one that we could well follow in this country. </w:t>
      </w:r>
      <w:r>
        <w:rPr>
          <w:rFonts w:asciiTheme="minorHAnsi" w:hAnsiTheme="minorHAnsi" w:cstheme="minorHAnsi"/>
        </w:rPr>
        <w:t xml:space="preserve">We could well follow the </w:t>
      </w:r>
      <w:r w:rsidRPr="005371B1">
        <w:rPr>
          <w:rFonts w:asciiTheme="minorHAnsi" w:hAnsiTheme="minorHAnsi" w:cstheme="minorHAnsi"/>
        </w:rPr>
        <w:t>BMC and organise event</w:t>
      </w:r>
      <w:r>
        <w:rPr>
          <w:rFonts w:asciiTheme="minorHAnsi" w:hAnsiTheme="minorHAnsi" w:cstheme="minorHAnsi"/>
        </w:rPr>
        <w:t>s</w:t>
      </w:r>
      <w:r w:rsidRPr="005371B1">
        <w:rPr>
          <w:rFonts w:asciiTheme="minorHAnsi" w:hAnsiTheme="minorHAnsi" w:cstheme="minorHAnsi"/>
        </w:rPr>
        <w:t xml:space="preserve"> </w:t>
      </w:r>
      <w:r>
        <w:rPr>
          <w:rFonts w:asciiTheme="minorHAnsi" w:hAnsiTheme="minorHAnsi" w:cstheme="minorHAnsi"/>
        </w:rPr>
        <w:t>throughout South Africa</w:t>
      </w:r>
      <w:r w:rsidRPr="005371B1">
        <w:rPr>
          <w:rFonts w:asciiTheme="minorHAnsi" w:hAnsiTheme="minorHAnsi" w:cstheme="minorHAnsi"/>
        </w:rPr>
        <w:t xml:space="preserve">. Whether you simply take a bag and a litter picker with you next time you go to your local crag or wish to arrange a clean-up event of the entire </w:t>
      </w:r>
      <w:r>
        <w:rPr>
          <w:rFonts w:asciiTheme="minorHAnsi" w:hAnsiTheme="minorHAnsi" w:cstheme="minorHAnsi"/>
        </w:rPr>
        <w:t>length of the Magaliesberg for example,</w:t>
      </w:r>
      <w:r w:rsidRPr="005371B1">
        <w:rPr>
          <w:rFonts w:asciiTheme="minorHAnsi" w:hAnsiTheme="minorHAnsi" w:cstheme="minorHAnsi"/>
        </w:rPr>
        <w:t xml:space="preserve"> with your friends, family or local</w:t>
      </w:r>
      <w:r>
        <w:rPr>
          <w:rFonts w:asciiTheme="minorHAnsi" w:hAnsiTheme="minorHAnsi" w:cstheme="minorHAnsi"/>
        </w:rPr>
        <w:t xml:space="preserve"> MCSA Section</w:t>
      </w:r>
      <w:r w:rsidRPr="005371B1">
        <w:rPr>
          <w:rFonts w:asciiTheme="minorHAnsi" w:hAnsiTheme="minorHAnsi" w:cstheme="minorHAnsi"/>
        </w:rPr>
        <w:t>. Details of how to arrange a successful event can be found in a resource pack along with a template risk assessment</w:t>
      </w:r>
      <w:r>
        <w:rPr>
          <w:rFonts w:asciiTheme="minorHAnsi" w:hAnsiTheme="minorHAnsi" w:cstheme="minorHAnsi"/>
        </w:rPr>
        <w:t xml:space="preserve"> at </w:t>
      </w:r>
      <w:r w:rsidRPr="005371B1">
        <w:rPr>
          <w:rFonts w:asciiTheme="minorHAnsi" w:hAnsiTheme="minorHAnsi" w:cstheme="minorHAnsi"/>
          <w:color w:val="4472C4" w:themeColor="accent1"/>
          <w:u w:val="single"/>
        </w:rPr>
        <w:t>https://www.theuiaa.org/mountaineering/bmclauncheshillstoocean/</w:t>
      </w:r>
    </w:p>
    <w:p w:rsidR="00A552C2" w:rsidRPr="00A552C2" w:rsidRDefault="0040769B" w:rsidP="00A552C2">
      <w:pPr>
        <w:pStyle w:val="Heading2"/>
        <w:spacing w:before="0" w:beforeAutospacing="0" w:after="120" w:afterAutospacing="0"/>
        <w:jc w:val="both"/>
        <w:rPr>
          <w:rFonts w:asciiTheme="minorHAnsi" w:hAnsiTheme="minorHAnsi" w:cstheme="minorHAnsi"/>
          <w:sz w:val="24"/>
          <w:szCs w:val="24"/>
        </w:rPr>
      </w:pPr>
      <w:r>
        <w:rPr>
          <w:rFonts w:asciiTheme="minorHAnsi" w:hAnsiTheme="minorHAnsi" w:cstheme="minorHAnsi"/>
          <w:sz w:val="24"/>
          <w:szCs w:val="24"/>
        </w:rPr>
        <w:t>7</w:t>
      </w:r>
      <w:r w:rsidR="00076CA9" w:rsidRPr="00A552C2">
        <w:rPr>
          <w:rFonts w:asciiTheme="minorHAnsi" w:hAnsiTheme="minorHAnsi" w:cstheme="minorHAnsi"/>
          <w:sz w:val="24"/>
          <w:szCs w:val="24"/>
        </w:rPr>
        <w:t>.</w:t>
      </w:r>
      <w:r w:rsidR="005371B1">
        <w:rPr>
          <w:rFonts w:asciiTheme="minorHAnsi" w:hAnsiTheme="minorHAnsi" w:cstheme="minorHAnsi"/>
          <w:sz w:val="24"/>
          <w:szCs w:val="24"/>
        </w:rPr>
        <w:t>4</w:t>
      </w:r>
      <w:r w:rsidR="00321BED" w:rsidRPr="00A552C2">
        <w:rPr>
          <w:rFonts w:asciiTheme="minorHAnsi" w:hAnsiTheme="minorHAnsi" w:cstheme="minorHAnsi"/>
          <w:b w:val="0"/>
          <w:sz w:val="24"/>
          <w:szCs w:val="24"/>
        </w:rPr>
        <w:tab/>
      </w:r>
      <w:r w:rsidR="00A552C2" w:rsidRPr="00A552C2">
        <w:rPr>
          <w:rFonts w:asciiTheme="minorHAnsi" w:hAnsiTheme="minorHAnsi" w:cstheme="minorHAnsi"/>
          <w:sz w:val="24"/>
          <w:szCs w:val="24"/>
        </w:rPr>
        <w:t xml:space="preserve">UIAA AND DAV COLLABORATE ON SAFETY VIDEO PROJECT </w:t>
      </w:r>
    </w:p>
    <w:p w:rsidR="00A552C2" w:rsidRPr="00A552C2" w:rsidRDefault="00A552C2" w:rsidP="00A552C2">
      <w:pPr>
        <w:pStyle w:val="NormalWeb"/>
        <w:spacing w:before="0" w:beforeAutospacing="0" w:after="120" w:afterAutospacing="0"/>
        <w:jc w:val="both"/>
        <w:rPr>
          <w:rFonts w:asciiTheme="minorHAnsi" w:hAnsiTheme="minorHAnsi" w:cstheme="minorHAnsi"/>
        </w:rPr>
      </w:pPr>
      <w:r w:rsidRPr="00A552C2">
        <w:rPr>
          <w:rFonts w:asciiTheme="minorHAnsi" w:hAnsiTheme="minorHAnsi" w:cstheme="minorHAnsi"/>
        </w:rPr>
        <w:t>The UIAA and the</w:t>
      </w:r>
      <w:hyperlink r:id="rId18" w:tgtFrame="_blank" w:history="1">
        <w:r w:rsidRPr="00A552C2">
          <w:rPr>
            <w:rStyle w:val="Hyperlink"/>
            <w:rFonts w:asciiTheme="minorHAnsi" w:hAnsiTheme="minorHAnsi" w:cstheme="minorHAnsi"/>
            <w:color w:val="auto"/>
            <w:u w:val="none"/>
          </w:rPr>
          <w:t xml:space="preserve"> German Alpine Club (DAV)</w:t>
        </w:r>
      </w:hyperlink>
      <w:r w:rsidRPr="00A552C2">
        <w:rPr>
          <w:rFonts w:asciiTheme="minorHAnsi" w:hAnsiTheme="minorHAnsi" w:cstheme="minorHAnsi"/>
        </w:rPr>
        <w:t xml:space="preserve"> have teamed up to produce a series of ten videos designed to help improve climber’s belay technique. Originally produced by the DAV, the videos have recently been translated into English following collaboration with the UIAA Safety Commission and UIAA Training Panel.</w:t>
      </w:r>
    </w:p>
    <w:p w:rsidR="00A552C2" w:rsidRPr="00A552C2" w:rsidRDefault="00A552C2" w:rsidP="00A552C2">
      <w:pPr>
        <w:pStyle w:val="NormalWeb"/>
        <w:spacing w:before="0" w:beforeAutospacing="0" w:after="120" w:afterAutospacing="0"/>
        <w:jc w:val="both"/>
        <w:rPr>
          <w:rFonts w:asciiTheme="minorHAnsi" w:hAnsiTheme="minorHAnsi" w:cstheme="minorHAnsi"/>
        </w:rPr>
      </w:pPr>
      <w:r w:rsidRPr="00A552C2">
        <w:rPr>
          <w:rFonts w:asciiTheme="minorHAnsi" w:hAnsiTheme="minorHAnsi" w:cstheme="minorHAnsi"/>
        </w:rPr>
        <w:t>The principal focus is different belaying techniques and the instructor in the video is Christoph Hummel, a member of both the DAV safety research department and the UIAA Safety Commission, who spearheaded the initiative.</w:t>
      </w:r>
    </w:p>
    <w:p w:rsidR="00A552C2" w:rsidRDefault="00A552C2" w:rsidP="00A552C2">
      <w:pPr>
        <w:pStyle w:val="NormalWeb"/>
        <w:spacing w:before="0" w:beforeAutospacing="0" w:after="120" w:afterAutospacing="0"/>
        <w:jc w:val="both"/>
        <w:rPr>
          <w:rFonts w:asciiTheme="minorHAnsi" w:hAnsiTheme="minorHAnsi" w:cstheme="minorHAnsi"/>
        </w:rPr>
      </w:pPr>
      <w:r w:rsidRPr="00A552C2">
        <w:rPr>
          <w:rFonts w:asciiTheme="minorHAnsi" w:hAnsiTheme="minorHAnsi" w:cstheme="minorHAnsi"/>
        </w:rPr>
        <w:t>“This project is the fruit of excellent collaboration between the UIAA and one of our largest member associations,” explains UIAA Director of Operations Nils Glatthard. “Making these videos available in English and through the UIAA’s international network will help increase awareness and the important messages about safety covered in these features. Furthermore, the project has helped further discussions between a number of Commissions in the UIAA and the DAV about further collaboration.”</w:t>
      </w:r>
    </w:p>
    <w:p w:rsidR="00A552C2" w:rsidRPr="00A552C2" w:rsidRDefault="00A552C2" w:rsidP="00A552C2">
      <w:pPr>
        <w:pStyle w:val="NormalWeb"/>
        <w:spacing w:before="0" w:beforeAutospacing="0" w:after="120" w:afterAutospacing="0"/>
        <w:jc w:val="both"/>
        <w:rPr>
          <w:rFonts w:asciiTheme="minorHAnsi" w:hAnsiTheme="minorHAnsi" w:cstheme="minorHAnsi"/>
        </w:rPr>
      </w:pPr>
      <w:r>
        <w:rPr>
          <w:rFonts w:asciiTheme="minorHAnsi" w:hAnsiTheme="minorHAnsi" w:cstheme="minorHAnsi"/>
        </w:rPr>
        <w:t xml:space="preserve">Visit </w:t>
      </w:r>
      <w:hyperlink r:id="rId19" w:history="1">
        <w:r w:rsidRPr="00AB1B37">
          <w:rPr>
            <w:rStyle w:val="Hyperlink"/>
            <w:rFonts w:asciiTheme="minorHAnsi" w:hAnsiTheme="minorHAnsi" w:cstheme="minorHAnsi"/>
          </w:rPr>
          <w:t>https://www.theuiaa.org/mountaineering/uiaa-and-dav-collaborate-on-safety-video-project/</w:t>
        </w:r>
      </w:hyperlink>
      <w:r>
        <w:rPr>
          <w:rFonts w:asciiTheme="minorHAnsi" w:hAnsiTheme="minorHAnsi" w:cstheme="minorHAnsi"/>
        </w:rPr>
        <w:t xml:space="preserve"> for more information.</w:t>
      </w:r>
    </w:p>
    <w:p w:rsidR="00A552C2" w:rsidRPr="00A552C2" w:rsidRDefault="0040769B" w:rsidP="00A552C2">
      <w:pPr>
        <w:pStyle w:val="Heading2"/>
        <w:spacing w:before="0" w:beforeAutospacing="0" w:after="120" w:afterAutospacing="0"/>
        <w:jc w:val="both"/>
        <w:rPr>
          <w:rFonts w:asciiTheme="minorHAnsi" w:hAnsiTheme="minorHAnsi" w:cstheme="minorHAnsi"/>
          <w:sz w:val="24"/>
          <w:szCs w:val="24"/>
        </w:rPr>
      </w:pPr>
      <w:r>
        <w:rPr>
          <w:rFonts w:asciiTheme="minorHAnsi" w:hAnsiTheme="minorHAnsi" w:cstheme="minorHAnsi"/>
          <w:sz w:val="24"/>
          <w:szCs w:val="24"/>
        </w:rPr>
        <w:t>7</w:t>
      </w:r>
      <w:r w:rsidR="00321BED" w:rsidRPr="00A552C2">
        <w:rPr>
          <w:rFonts w:asciiTheme="minorHAnsi" w:hAnsiTheme="minorHAnsi" w:cstheme="minorHAnsi"/>
          <w:sz w:val="24"/>
          <w:szCs w:val="24"/>
        </w:rPr>
        <w:t>.</w:t>
      </w:r>
      <w:r w:rsidR="00146A9A">
        <w:rPr>
          <w:rFonts w:asciiTheme="minorHAnsi" w:hAnsiTheme="minorHAnsi" w:cstheme="minorHAnsi"/>
          <w:sz w:val="24"/>
          <w:szCs w:val="24"/>
        </w:rPr>
        <w:t>5</w:t>
      </w:r>
      <w:r w:rsidR="00321BED" w:rsidRPr="00A552C2">
        <w:rPr>
          <w:rFonts w:asciiTheme="minorHAnsi" w:hAnsiTheme="minorHAnsi" w:cstheme="minorHAnsi"/>
          <w:b w:val="0"/>
          <w:sz w:val="24"/>
          <w:szCs w:val="24"/>
        </w:rPr>
        <w:tab/>
      </w:r>
      <w:r w:rsidR="00A552C2" w:rsidRPr="00A552C2">
        <w:rPr>
          <w:rFonts w:asciiTheme="minorHAnsi" w:hAnsiTheme="minorHAnsi" w:cstheme="minorHAnsi"/>
          <w:sz w:val="24"/>
          <w:szCs w:val="24"/>
        </w:rPr>
        <w:t xml:space="preserve">TRAVELLER’S DIARRHOEA – PREVENTION AND TREATMENT IN THE MOUNTAINS </w:t>
      </w:r>
    </w:p>
    <w:p w:rsidR="00A552C2" w:rsidRDefault="00A552C2" w:rsidP="00A552C2">
      <w:pPr>
        <w:pStyle w:val="NormalWeb"/>
        <w:spacing w:before="0" w:beforeAutospacing="0" w:after="120" w:afterAutospacing="0"/>
        <w:jc w:val="both"/>
        <w:rPr>
          <w:rFonts w:asciiTheme="minorHAnsi" w:hAnsiTheme="minorHAnsi" w:cstheme="minorHAnsi"/>
        </w:rPr>
      </w:pPr>
      <w:r w:rsidRPr="00A552C2">
        <w:rPr>
          <w:rFonts w:asciiTheme="minorHAnsi" w:hAnsiTheme="minorHAnsi" w:cstheme="minorHAnsi"/>
        </w:rPr>
        <w:t>The issue of traveller’s diarrhoea is a critical one for anybody wishing to take part in expedition mountaineering or trekking. The risks from diarrhoea are proven to be much greater at altitude than they are at sea-level.  Studies have indicated that the loss of body water as well as electrolytes significantly impairs both physical and mental capacity.  This in turn, greatly increases the risk of Acute Mountain Sickness (AMS), thrombosis, frostbite and various other altitude related conditions.</w:t>
      </w:r>
    </w:p>
    <w:p w:rsidR="005371B1" w:rsidRPr="00A552C2" w:rsidRDefault="005371B1" w:rsidP="005371B1">
      <w:pPr>
        <w:pStyle w:val="NormalWeb"/>
        <w:spacing w:before="0" w:beforeAutospacing="0" w:after="120" w:afterAutospacing="0"/>
        <w:jc w:val="center"/>
        <w:rPr>
          <w:rFonts w:asciiTheme="minorHAnsi" w:hAnsiTheme="minorHAnsi" w:cstheme="minorHAnsi"/>
        </w:rPr>
      </w:pPr>
      <w:r>
        <w:rPr>
          <w:noProof/>
        </w:rPr>
        <w:drawing>
          <wp:inline distT="0" distB="0" distL="0" distR="0">
            <wp:extent cx="5619750" cy="3746292"/>
            <wp:effectExtent l="19050" t="19050" r="0" b="6985"/>
            <wp:docPr id="3" name="Picture 3" descr="https://uiaa-web.azureedge.net/wp-content/uploads/2019/04/Nakamura-Tiba-Kangri-6846m-SW-face-East-Tib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iaa-web.azureedge.net/wp-content/uploads/2019/04/Nakamura-Tiba-Kangri-6846m-SW-face-East-Tibet-.jp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1660" cy="3747565"/>
                    </a:xfrm>
                    <a:prstGeom prst="rect">
                      <a:avLst/>
                    </a:prstGeom>
                    <a:noFill/>
                    <a:ln w="19050">
                      <a:solidFill>
                        <a:schemeClr val="tx1"/>
                      </a:solidFill>
                    </a:ln>
                  </pic:spPr>
                </pic:pic>
              </a:graphicData>
            </a:graphic>
          </wp:inline>
        </w:drawing>
      </w:r>
    </w:p>
    <w:p w:rsidR="00A552C2" w:rsidRPr="00D738DE" w:rsidRDefault="00A552C2" w:rsidP="00A552C2">
      <w:pPr>
        <w:pStyle w:val="NormalWeb"/>
        <w:spacing w:before="0" w:beforeAutospacing="0" w:after="120" w:afterAutospacing="0"/>
        <w:jc w:val="both"/>
        <w:rPr>
          <w:rFonts w:asciiTheme="minorHAnsi" w:hAnsiTheme="minorHAnsi" w:cstheme="minorHAnsi"/>
          <w:color w:val="4472C4" w:themeColor="accent1"/>
          <w:u w:val="single"/>
        </w:rPr>
      </w:pPr>
      <w:r w:rsidRPr="00A552C2">
        <w:rPr>
          <w:rFonts w:asciiTheme="minorHAnsi" w:hAnsiTheme="minorHAnsi" w:cstheme="minorHAnsi"/>
        </w:rPr>
        <w:t>The UIAA has produced a dedicated paper on the subject. It was published in 2008 by T. Küpper, V. Schoeffl &amp; J. Milledge and is available to download</w:t>
      </w:r>
      <w:r>
        <w:rPr>
          <w:rFonts w:asciiTheme="minorHAnsi" w:hAnsiTheme="minorHAnsi" w:cstheme="minorHAnsi"/>
        </w:rPr>
        <w:t xml:space="preserve"> at: </w:t>
      </w:r>
      <w:r w:rsidRPr="00D738DE">
        <w:rPr>
          <w:rFonts w:asciiTheme="minorHAnsi" w:hAnsiTheme="minorHAnsi" w:cstheme="minorHAnsi"/>
          <w:color w:val="4472C4" w:themeColor="accent1"/>
          <w:u w:val="single"/>
        </w:rPr>
        <w:t>https://www.theuiaa.org/mountaineering/travellers-diarrhoea-prevention-and-treatment-in-the-mountains/</w:t>
      </w:r>
    </w:p>
    <w:p w:rsidR="00A552C2" w:rsidRPr="00A552C2" w:rsidRDefault="00A552C2" w:rsidP="00A552C2">
      <w:pPr>
        <w:pStyle w:val="NormalWeb"/>
        <w:spacing w:before="0" w:beforeAutospacing="0" w:after="120" w:afterAutospacing="0"/>
        <w:jc w:val="both"/>
        <w:rPr>
          <w:rFonts w:asciiTheme="minorHAnsi" w:hAnsiTheme="minorHAnsi" w:cstheme="minorHAnsi"/>
        </w:rPr>
      </w:pPr>
      <w:r w:rsidRPr="00A552C2">
        <w:rPr>
          <w:rFonts w:asciiTheme="minorHAnsi" w:hAnsiTheme="minorHAnsi" w:cstheme="minorHAnsi"/>
        </w:rPr>
        <w:t>The paper outlines the various steps that trekkers and mountaineers can undertake, not only to minimise the risks, but also practical treatment options should they indeed fall ill</w:t>
      </w:r>
    </w:p>
    <w:p w:rsidR="00321BED" w:rsidRPr="00321BED" w:rsidRDefault="0040769B" w:rsidP="00321BED">
      <w:pPr>
        <w:pStyle w:val="Heading2"/>
        <w:spacing w:before="0" w:beforeAutospacing="0" w:after="120" w:afterAutospacing="0"/>
        <w:jc w:val="both"/>
        <w:rPr>
          <w:rFonts w:asciiTheme="minorHAnsi" w:hAnsiTheme="minorHAnsi" w:cstheme="minorHAnsi"/>
          <w:sz w:val="24"/>
          <w:szCs w:val="24"/>
        </w:rPr>
      </w:pPr>
      <w:r>
        <w:rPr>
          <w:rFonts w:asciiTheme="minorHAnsi" w:hAnsiTheme="minorHAnsi" w:cstheme="minorHAnsi"/>
          <w:sz w:val="24"/>
          <w:szCs w:val="24"/>
        </w:rPr>
        <w:t>7</w:t>
      </w:r>
      <w:r w:rsidR="00321BED" w:rsidRPr="00AA0822">
        <w:rPr>
          <w:rFonts w:asciiTheme="minorHAnsi" w:hAnsiTheme="minorHAnsi" w:cstheme="minorHAnsi"/>
          <w:sz w:val="24"/>
          <w:szCs w:val="24"/>
        </w:rPr>
        <w:t>.6</w:t>
      </w:r>
      <w:r w:rsidR="00321BED" w:rsidRPr="00321BED">
        <w:rPr>
          <w:rFonts w:asciiTheme="minorHAnsi" w:hAnsiTheme="minorHAnsi" w:cstheme="minorHAnsi"/>
          <w:b w:val="0"/>
          <w:sz w:val="24"/>
          <w:szCs w:val="24"/>
        </w:rPr>
        <w:tab/>
      </w:r>
      <w:r w:rsidR="00321BED" w:rsidRPr="00321BED">
        <w:rPr>
          <w:rFonts w:asciiTheme="minorHAnsi" w:hAnsiTheme="minorHAnsi" w:cstheme="minorHAnsi"/>
          <w:sz w:val="24"/>
          <w:szCs w:val="24"/>
        </w:rPr>
        <w:t xml:space="preserve">UIAA TRAINING SERVICES CONTINUE TO FLOURISH </w:t>
      </w:r>
    </w:p>
    <w:p w:rsidR="00321BED" w:rsidRPr="00321BED" w:rsidRDefault="00321BED" w:rsidP="00321BED">
      <w:pPr>
        <w:pStyle w:val="NormalWeb"/>
        <w:spacing w:before="0" w:beforeAutospacing="0" w:after="120" w:afterAutospacing="0"/>
        <w:jc w:val="both"/>
        <w:rPr>
          <w:rFonts w:asciiTheme="minorHAnsi" w:hAnsiTheme="minorHAnsi" w:cstheme="minorHAnsi"/>
        </w:rPr>
      </w:pPr>
      <w:r w:rsidRPr="00321BED">
        <w:rPr>
          <w:rFonts w:asciiTheme="minorHAnsi" w:hAnsiTheme="minorHAnsi" w:cstheme="minorHAnsi"/>
        </w:rPr>
        <w:t>One of the UIAA’s core services and direct benefits it offers member associations comes courtesy of its training qualifications and programmes which are both supported by a rich library of practical information.</w:t>
      </w:r>
    </w:p>
    <w:p w:rsidR="00321BED" w:rsidRPr="00321BED" w:rsidRDefault="00321BED" w:rsidP="00321BED">
      <w:pPr>
        <w:pStyle w:val="NormalWeb"/>
        <w:spacing w:before="0" w:beforeAutospacing="0" w:after="120" w:afterAutospacing="0"/>
        <w:jc w:val="both"/>
        <w:rPr>
          <w:rFonts w:asciiTheme="minorHAnsi" w:hAnsiTheme="minorHAnsi" w:cstheme="minorHAnsi"/>
        </w:rPr>
      </w:pPr>
      <w:r w:rsidRPr="00321BED">
        <w:rPr>
          <w:rFonts w:asciiTheme="minorHAnsi" w:hAnsiTheme="minorHAnsi" w:cstheme="minorHAnsi"/>
        </w:rPr>
        <w:t>At October 2018’s UIAA General Assembly, details on the impressive collaboration between the UIAA, The Petzl Foundation and members worldwide in translating versions of the UIAA Summer Skills Alpine Handbook was presented. Since the GA, work has continued to evolve at an impressive rate.</w:t>
      </w:r>
    </w:p>
    <w:p w:rsidR="00321BED" w:rsidRPr="00321BED" w:rsidRDefault="00321BED" w:rsidP="00321BED">
      <w:pPr>
        <w:pStyle w:val="NormalWeb"/>
        <w:spacing w:before="0" w:beforeAutospacing="0" w:after="120" w:afterAutospacing="0"/>
        <w:jc w:val="both"/>
        <w:rPr>
          <w:rFonts w:asciiTheme="minorHAnsi" w:hAnsiTheme="minorHAnsi" w:cstheme="minorHAnsi"/>
        </w:rPr>
      </w:pPr>
      <w:r w:rsidRPr="00321BED">
        <w:rPr>
          <w:rFonts w:asciiTheme="minorHAnsi" w:hAnsiTheme="minorHAnsi" w:cstheme="minorHAnsi"/>
        </w:rPr>
        <w:t xml:space="preserve">The Handbook, available internationally as a digital download (price as of March 2019, 3.99 GBP/4.63 EUR/5.22 USD), is regularly updated with anyone purchasing the publication able to access new chapters and information. A section on Trad climbing has recently been completed, one on canyoning is in progress. Anyone interested in purchasing the Handbook is encouraged to view the dedicated </w:t>
      </w:r>
      <w:hyperlink r:id="rId21" w:tgtFrame="_blank" w:history="1">
        <w:r w:rsidRPr="00321BED">
          <w:rPr>
            <w:rStyle w:val="Hyperlink"/>
            <w:rFonts w:asciiTheme="minorHAnsi" w:hAnsiTheme="minorHAnsi" w:cstheme="minorHAnsi"/>
          </w:rPr>
          <w:t>UIAA Skills series</w:t>
        </w:r>
      </w:hyperlink>
      <w:r w:rsidRPr="00321BED">
        <w:rPr>
          <w:rFonts w:asciiTheme="minorHAnsi" w:hAnsiTheme="minorHAnsi" w:cstheme="minorHAnsi"/>
        </w:rPr>
        <w:t xml:space="preserve"> which features extracts from the guide.</w:t>
      </w:r>
    </w:p>
    <w:p w:rsidR="00321BED" w:rsidRPr="00321BED" w:rsidRDefault="00321BED" w:rsidP="00321BED">
      <w:pPr>
        <w:pStyle w:val="NormalWeb"/>
        <w:spacing w:before="0" w:beforeAutospacing="0" w:after="120" w:afterAutospacing="0"/>
        <w:jc w:val="both"/>
        <w:rPr>
          <w:rFonts w:asciiTheme="minorHAnsi" w:hAnsiTheme="minorHAnsi" w:cstheme="minorHAnsi"/>
        </w:rPr>
      </w:pPr>
      <w:r w:rsidRPr="00321BED">
        <w:rPr>
          <w:rFonts w:asciiTheme="minorHAnsi" w:hAnsiTheme="minorHAnsi" w:cstheme="minorHAnsi"/>
        </w:rPr>
        <w:t>The Handbook is designed to help mountain leaders and climbers develop their skills, whether reinforcing lessons learned and not yet fully assimilated or to increase technical knowledge and reduce the risks inherent to the activity. The advice is wide-ranging covering subjects as diverse as the weather, rescue operations, adapting to the environment, teamwork and equipment advice. It covers alpine hiking, climbing and alpinism.</w:t>
      </w:r>
    </w:p>
    <w:p w:rsidR="004B1835" w:rsidRPr="00AA0822" w:rsidRDefault="00321BED" w:rsidP="00E60E31">
      <w:pPr>
        <w:pStyle w:val="NormalWeb"/>
        <w:spacing w:before="0" w:beforeAutospacing="0" w:after="120" w:afterAutospacing="0"/>
        <w:jc w:val="both"/>
        <w:rPr>
          <w:rFonts w:asciiTheme="minorHAnsi" w:hAnsiTheme="minorHAnsi" w:cstheme="minorHAnsi"/>
        </w:rPr>
      </w:pPr>
      <w:r w:rsidRPr="00321BED">
        <w:rPr>
          <w:rFonts w:asciiTheme="minorHAnsi" w:hAnsiTheme="minorHAnsi" w:cstheme="minorHAnsi"/>
        </w:rPr>
        <w:t>The Handbook complements the range of training accreditations that the UIAA provides for members to demonstrate adherence to recommended practice for teaching personal skills, leaders and instructors/coaches. This is now an integrated system that will empower instructors qualified by an accredited federation to deliver personal skills training to novice and intermediate hikers, climbers, mountaineers and canyoners according to their qualification(s). After completing a UIAA accredited personal skills training course, students will be able to download a certificate of attendance bearing the UIAA logo, showing that the course fulfilled the UIAA requirements for provider, syllabus and contact hours. This service can also help federations to assist countries that have not yet developed their own federation. These services will be delivered through the federations, who can add their own branding and charging for services if they choose.</w:t>
      </w:r>
    </w:p>
    <w:p w:rsidR="004614AE" w:rsidRPr="00094447" w:rsidRDefault="0040769B" w:rsidP="00D65BF5">
      <w:pPr>
        <w:spacing w:after="120" w:line="240" w:lineRule="auto"/>
        <w:ind w:left="284" w:hanging="284"/>
        <w:jc w:val="both"/>
        <w:rPr>
          <w:b/>
          <w:sz w:val="24"/>
          <w:szCs w:val="24"/>
        </w:rPr>
      </w:pPr>
      <w:r>
        <w:rPr>
          <w:b/>
          <w:sz w:val="24"/>
          <w:szCs w:val="24"/>
        </w:rPr>
        <w:t>8</w:t>
      </w:r>
      <w:r w:rsidR="00021FAC">
        <w:rPr>
          <w:b/>
          <w:sz w:val="24"/>
          <w:szCs w:val="24"/>
        </w:rPr>
        <w:t>.</w:t>
      </w:r>
      <w:r w:rsidR="00094447">
        <w:rPr>
          <w:rFonts w:eastAsia="Times New Roman" w:cs="Calibri"/>
          <w:b/>
          <w:sz w:val="24"/>
          <w:szCs w:val="24"/>
          <w:lang w:val="en-GB" w:eastAsia="en-GB"/>
        </w:rPr>
        <w:tab/>
      </w:r>
      <w:r w:rsidR="00094447">
        <w:rPr>
          <w:rFonts w:eastAsia="Times New Roman" w:cs="Calibri"/>
          <w:b/>
          <w:sz w:val="24"/>
          <w:szCs w:val="24"/>
          <w:lang w:val="en-GB" w:eastAsia="en-GB"/>
        </w:rPr>
        <w:tab/>
      </w:r>
      <w:r w:rsidR="004614AE" w:rsidRPr="00094447">
        <w:rPr>
          <w:rFonts w:eastAsia="Times New Roman" w:cs="Calibri"/>
          <w:b/>
          <w:sz w:val="24"/>
          <w:szCs w:val="24"/>
          <w:lang w:val="en-GB" w:eastAsia="en-GB"/>
        </w:rPr>
        <w:t>FACEBOOK AND WEB PAGES</w:t>
      </w:r>
    </w:p>
    <w:p w:rsidR="004614AE" w:rsidRDefault="0040769B" w:rsidP="00D03127">
      <w:pPr>
        <w:spacing w:after="120" w:line="240" w:lineRule="auto"/>
        <w:jc w:val="both"/>
        <w:rPr>
          <w:rFonts w:eastAsia="Times New Roman"/>
          <w:sz w:val="24"/>
          <w:szCs w:val="24"/>
          <w:lang w:val="en-GB" w:eastAsia="en-ZA"/>
        </w:rPr>
      </w:pPr>
      <w:r>
        <w:rPr>
          <w:rFonts w:eastAsia="Times New Roman" w:cs="Calibri"/>
          <w:b/>
          <w:sz w:val="24"/>
          <w:szCs w:val="24"/>
          <w:lang w:val="en-GB" w:eastAsia="en-GB"/>
        </w:rPr>
        <w:t>8</w:t>
      </w:r>
      <w:r w:rsidR="004614AE" w:rsidRPr="00FD0D68">
        <w:rPr>
          <w:rFonts w:eastAsia="Times New Roman" w:cs="Calibri"/>
          <w:b/>
          <w:sz w:val="24"/>
          <w:szCs w:val="24"/>
          <w:lang w:val="en-GB" w:eastAsia="en-GB"/>
        </w:rPr>
        <w:t>.1</w:t>
      </w:r>
      <w:r w:rsidR="004614AE">
        <w:rPr>
          <w:rFonts w:eastAsia="Times New Roman" w:cs="Calibri"/>
          <w:sz w:val="24"/>
          <w:szCs w:val="24"/>
          <w:lang w:val="en-GB" w:eastAsia="en-GB"/>
        </w:rPr>
        <w:tab/>
      </w:r>
      <w:r w:rsidR="004614AE" w:rsidRPr="00240E87">
        <w:rPr>
          <w:rFonts w:eastAsia="Times New Roman" w:cs="Calibri"/>
          <w:sz w:val="24"/>
          <w:szCs w:val="24"/>
          <w:lang w:val="en-GB" w:eastAsia="en-GB"/>
        </w:rPr>
        <w:t>National:</w:t>
      </w:r>
      <w:r w:rsidR="004614AE" w:rsidRPr="00240E87">
        <w:rPr>
          <w:rFonts w:eastAsia="Times New Roman" w:cs="Calibri"/>
          <w:color w:val="222222"/>
          <w:sz w:val="24"/>
          <w:szCs w:val="24"/>
          <w:lang w:val="en-GB" w:eastAsia="en-GB"/>
        </w:rPr>
        <w:t xml:space="preserve"> </w:t>
      </w:r>
      <w:r w:rsidR="004614AE" w:rsidRPr="00240E87">
        <w:rPr>
          <w:rFonts w:eastAsia="Times New Roman"/>
          <w:sz w:val="24"/>
          <w:szCs w:val="24"/>
          <w:lang w:val="en-GB" w:eastAsia="en-ZA"/>
        </w:rPr>
        <w:t xml:space="preserve">abbreviated link for the national MCSA </w:t>
      </w:r>
      <w:r w:rsidR="004614AE">
        <w:rPr>
          <w:rFonts w:eastAsia="Times New Roman"/>
          <w:sz w:val="24"/>
          <w:szCs w:val="24"/>
          <w:lang w:val="en-GB" w:eastAsia="en-ZA"/>
        </w:rPr>
        <w:t>F</w:t>
      </w:r>
      <w:r w:rsidR="004614AE" w:rsidRPr="00240E87">
        <w:rPr>
          <w:rFonts w:eastAsia="Times New Roman"/>
          <w:sz w:val="24"/>
          <w:szCs w:val="24"/>
          <w:lang w:val="en-GB" w:eastAsia="en-ZA"/>
        </w:rPr>
        <w:t>acebook</w:t>
      </w:r>
      <w:r w:rsidR="00B86D68">
        <w:rPr>
          <w:rFonts w:eastAsia="Times New Roman"/>
          <w:sz w:val="24"/>
          <w:szCs w:val="24"/>
          <w:lang w:val="en-GB" w:eastAsia="en-ZA"/>
        </w:rPr>
        <w:t xml:space="preserve"> </w:t>
      </w:r>
      <w:r w:rsidR="004614AE" w:rsidRPr="00240E87">
        <w:rPr>
          <w:rFonts w:eastAsia="Times New Roman"/>
          <w:sz w:val="24"/>
          <w:szCs w:val="24"/>
          <w:lang w:val="en-GB" w:eastAsia="en-ZA"/>
        </w:rPr>
        <w:t xml:space="preserve">page:   </w:t>
      </w:r>
      <w:hyperlink r:id="rId22" w:tgtFrame="_blank" w:history="1">
        <w:r w:rsidR="004614AE" w:rsidRPr="00240E87">
          <w:rPr>
            <w:rFonts w:eastAsia="Times New Roman" w:cs="Arial"/>
            <w:color w:val="1155CC"/>
            <w:sz w:val="24"/>
            <w:szCs w:val="24"/>
            <w:u w:val="single"/>
            <w:shd w:val="clear" w:color="auto" w:fill="FFFFFF"/>
            <w:lang w:val="en-GB" w:eastAsia="en-ZA"/>
          </w:rPr>
          <w:t>www.facebook.com/MCSA125/</w:t>
        </w:r>
      </w:hyperlink>
      <w:r w:rsidR="004614AE" w:rsidRPr="00240E87">
        <w:rPr>
          <w:rFonts w:eastAsia="Times New Roman"/>
          <w:sz w:val="24"/>
          <w:szCs w:val="24"/>
          <w:lang w:val="en-GB" w:eastAsia="en-ZA"/>
        </w:rPr>
        <w:t xml:space="preserve">  </w:t>
      </w:r>
    </w:p>
    <w:p w:rsidR="00F36505" w:rsidRDefault="0040769B" w:rsidP="00256C4E">
      <w:pPr>
        <w:spacing w:after="240" w:line="240" w:lineRule="auto"/>
        <w:jc w:val="both"/>
        <w:rPr>
          <w:rFonts w:eastAsia="Times New Roman" w:cs="Calibri"/>
          <w:sz w:val="24"/>
          <w:szCs w:val="24"/>
          <w:lang w:val="en-GB" w:eastAsia="en-GB"/>
        </w:rPr>
      </w:pPr>
      <w:r>
        <w:rPr>
          <w:rFonts w:eastAsia="Times New Roman"/>
          <w:b/>
          <w:sz w:val="24"/>
          <w:szCs w:val="24"/>
          <w:lang w:val="en-GB" w:eastAsia="en-ZA"/>
        </w:rPr>
        <w:t>8</w:t>
      </w:r>
      <w:r w:rsidR="004614AE" w:rsidRPr="00FD0D68">
        <w:rPr>
          <w:rFonts w:eastAsia="Times New Roman"/>
          <w:b/>
          <w:sz w:val="24"/>
          <w:szCs w:val="24"/>
          <w:lang w:val="en-GB" w:eastAsia="en-ZA"/>
        </w:rPr>
        <w:t>.2</w:t>
      </w:r>
      <w:r w:rsidR="004614AE">
        <w:rPr>
          <w:rFonts w:eastAsia="Times New Roman"/>
          <w:sz w:val="24"/>
          <w:szCs w:val="24"/>
          <w:lang w:val="en-GB" w:eastAsia="en-ZA"/>
        </w:rPr>
        <w:tab/>
      </w:r>
      <w:r w:rsidR="004614AE" w:rsidRPr="00240E87">
        <w:rPr>
          <w:rFonts w:eastAsia="Times New Roman" w:cs="Calibri"/>
          <w:sz w:val="24"/>
          <w:szCs w:val="24"/>
          <w:lang w:val="en-GB" w:eastAsia="en-GB"/>
        </w:rPr>
        <w:t xml:space="preserve">Links for all </w:t>
      </w:r>
      <w:r w:rsidR="004614AE">
        <w:rPr>
          <w:rFonts w:eastAsia="Times New Roman" w:cs="Calibri"/>
          <w:sz w:val="24"/>
          <w:szCs w:val="24"/>
          <w:lang w:val="en-GB" w:eastAsia="en-GB"/>
        </w:rPr>
        <w:t xml:space="preserve">the </w:t>
      </w:r>
      <w:r w:rsidR="004614AE" w:rsidRPr="00240E87">
        <w:rPr>
          <w:rFonts w:eastAsia="Times New Roman" w:cs="Calibri"/>
          <w:sz w:val="24"/>
          <w:szCs w:val="24"/>
          <w:lang w:val="en-GB" w:eastAsia="en-GB"/>
        </w:rPr>
        <w:t>sections</w:t>
      </w:r>
      <w:r w:rsidR="004614AE">
        <w:rPr>
          <w:rFonts w:eastAsia="Times New Roman" w:cs="Calibri"/>
          <w:sz w:val="24"/>
          <w:szCs w:val="24"/>
          <w:lang w:val="en-GB" w:eastAsia="en-GB"/>
        </w:rPr>
        <w:t>’</w:t>
      </w:r>
      <w:r w:rsidR="004614AE" w:rsidRPr="00240E87">
        <w:rPr>
          <w:rFonts w:eastAsia="Times New Roman" w:cs="Calibri"/>
          <w:sz w:val="24"/>
          <w:szCs w:val="24"/>
          <w:lang w:val="en-GB" w:eastAsia="en-GB"/>
        </w:rPr>
        <w:t xml:space="preserve"> web pages are on the </w:t>
      </w:r>
      <w:r w:rsidR="004614AE">
        <w:rPr>
          <w:rFonts w:eastAsia="Times New Roman" w:cs="Calibri"/>
          <w:sz w:val="24"/>
          <w:szCs w:val="24"/>
          <w:lang w:val="en-GB" w:eastAsia="en-GB"/>
        </w:rPr>
        <w:t xml:space="preserve">MCSA </w:t>
      </w:r>
      <w:r w:rsidR="004614AE" w:rsidRPr="00240E87">
        <w:rPr>
          <w:rFonts w:eastAsia="Times New Roman" w:cs="Calibri"/>
          <w:sz w:val="24"/>
          <w:szCs w:val="24"/>
          <w:lang w:val="en-GB" w:eastAsia="en-GB"/>
        </w:rPr>
        <w:t>national webpage</w:t>
      </w:r>
      <w:r w:rsidR="004614AE">
        <w:rPr>
          <w:rFonts w:eastAsia="Times New Roman" w:cs="Calibri"/>
          <w:sz w:val="24"/>
          <w:szCs w:val="24"/>
          <w:lang w:val="en-GB" w:eastAsia="en-GB"/>
        </w:rPr>
        <w:t>.</w:t>
      </w:r>
    </w:p>
    <w:p w:rsidR="004614AE" w:rsidRPr="00021FAC" w:rsidRDefault="0040769B" w:rsidP="004424FE">
      <w:pPr>
        <w:spacing w:after="120" w:line="240" w:lineRule="auto"/>
        <w:jc w:val="both"/>
        <w:rPr>
          <w:rFonts w:cs="Arial"/>
          <w:b/>
          <w:color w:val="222222"/>
          <w:sz w:val="24"/>
          <w:szCs w:val="24"/>
          <w:shd w:val="clear" w:color="auto" w:fill="FFFFFF"/>
        </w:rPr>
      </w:pPr>
      <w:r>
        <w:rPr>
          <w:rFonts w:eastAsia="Times New Roman" w:cs="Calibri"/>
          <w:b/>
          <w:sz w:val="24"/>
          <w:szCs w:val="24"/>
          <w:lang w:val="en-GB" w:eastAsia="en-GB"/>
        </w:rPr>
        <w:t>9</w:t>
      </w:r>
      <w:r w:rsidR="00CA5229">
        <w:rPr>
          <w:rFonts w:eastAsia="Times New Roman" w:cs="Calibri"/>
          <w:b/>
          <w:sz w:val="24"/>
          <w:szCs w:val="24"/>
          <w:lang w:val="en-GB" w:eastAsia="en-GB"/>
        </w:rPr>
        <w:t>.</w:t>
      </w:r>
      <w:r w:rsidR="00CA5229">
        <w:rPr>
          <w:rFonts w:eastAsia="Times New Roman" w:cs="Calibri"/>
          <w:b/>
          <w:sz w:val="24"/>
          <w:szCs w:val="24"/>
          <w:lang w:val="en-GB" w:eastAsia="en-GB"/>
        </w:rPr>
        <w:tab/>
      </w:r>
      <w:r w:rsidR="004614AE" w:rsidRPr="00021FAC">
        <w:rPr>
          <w:rFonts w:cs="Arial"/>
          <w:b/>
          <w:color w:val="222222"/>
          <w:sz w:val="24"/>
          <w:szCs w:val="24"/>
          <w:shd w:val="clear" w:color="auto" w:fill="FFFFFF"/>
        </w:rPr>
        <w:t>NEWSWORTHY ITEMS</w:t>
      </w:r>
    </w:p>
    <w:p w:rsidR="004253D9" w:rsidRDefault="00880DC4" w:rsidP="00880DC4">
      <w:pPr>
        <w:spacing w:after="240" w:line="240" w:lineRule="auto"/>
        <w:jc w:val="both"/>
        <w:rPr>
          <w:rStyle w:val="Hyperlink"/>
          <w:sz w:val="24"/>
          <w:szCs w:val="24"/>
          <w:lang w:val="en-GB"/>
        </w:rPr>
      </w:pPr>
      <w:r w:rsidRPr="00880DC4">
        <w:rPr>
          <w:bCs/>
          <w:sz w:val="24"/>
          <w:szCs w:val="24"/>
          <w:lang w:val="en-GB"/>
        </w:rPr>
        <w:t>Please send any new</w:t>
      </w:r>
      <w:r w:rsidRPr="00880DC4">
        <w:rPr>
          <w:sz w:val="24"/>
          <w:szCs w:val="24"/>
          <w:lang w:val="en-GB"/>
        </w:rPr>
        <w:t xml:space="preserve">sworthy items for inclusion in MCSA National News Editor, Ineke Moseley at: </w:t>
      </w:r>
      <w:hyperlink r:id="rId23" w:history="1">
        <w:r w:rsidRPr="00880DC4">
          <w:rPr>
            <w:rStyle w:val="Hyperlink"/>
            <w:sz w:val="24"/>
            <w:szCs w:val="24"/>
            <w:lang w:val="en-GB"/>
          </w:rPr>
          <w:t>inekemos@zsd.co.za</w:t>
        </w:r>
      </w:hyperlink>
    </w:p>
    <w:p w:rsidR="00205ABF" w:rsidRDefault="0040769B" w:rsidP="00205ABF">
      <w:pPr>
        <w:pStyle w:val="ListParagraph"/>
        <w:spacing w:after="240" w:line="240" w:lineRule="auto"/>
        <w:ind w:left="0"/>
        <w:jc w:val="both"/>
        <w:rPr>
          <w:b/>
          <w:sz w:val="24"/>
          <w:szCs w:val="24"/>
          <w:lang w:val="en-GB"/>
        </w:rPr>
      </w:pPr>
      <w:r w:rsidRPr="0040769B">
        <w:rPr>
          <w:b/>
          <w:sz w:val="24"/>
          <w:szCs w:val="24"/>
        </w:rPr>
        <w:t>10.</w:t>
      </w:r>
      <w:r w:rsidR="00205ABF">
        <w:rPr>
          <w:b/>
          <w:sz w:val="24"/>
          <w:szCs w:val="24"/>
        </w:rPr>
        <w:t xml:space="preserve"> </w:t>
      </w:r>
      <w:r w:rsidRPr="0040769B">
        <w:rPr>
          <w:sz w:val="24"/>
          <w:szCs w:val="24"/>
        </w:rPr>
        <w:tab/>
      </w:r>
      <w:r w:rsidRPr="0040769B">
        <w:rPr>
          <w:b/>
          <w:sz w:val="24"/>
          <w:szCs w:val="24"/>
          <w:lang w:val="en-GB"/>
        </w:rPr>
        <w:t>SNIPPETS</w:t>
      </w:r>
    </w:p>
    <w:p w:rsidR="00205ABF" w:rsidRPr="00205ABF" w:rsidRDefault="00205ABF" w:rsidP="00205ABF">
      <w:pPr>
        <w:pStyle w:val="ListParagraph"/>
        <w:spacing w:after="240" w:line="240" w:lineRule="auto"/>
        <w:ind w:left="0"/>
        <w:jc w:val="both"/>
        <w:rPr>
          <w:b/>
          <w:sz w:val="24"/>
          <w:szCs w:val="24"/>
          <w:lang w:val="en-GB"/>
        </w:rPr>
      </w:pPr>
      <w:r w:rsidRPr="00751256">
        <w:rPr>
          <w:rFonts w:eastAsia="Times New Roman"/>
          <w:bCs/>
          <w:sz w:val="24"/>
          <w:szCs w:val="24"/>
          <w:lang w:eastAsia="en-ZA"/>
        </w:rPr>
        <w:t>Much of the news on internet sites is more applicable to the northern hemisphere and particularly Himalayan mountaineering. The selection of news is completely arbitrary. I do hope that some of it is interesting to members.</w:t>
      </w:r>
    </w:p>
    <w:p w:rsidR="00205ABF" w:rsidRDefault="00205ABF" w:rsidP="00E60E31">
      <w:pPr>
        <w:spacing w:before="100" w:beforeAutospacing="1" w:after="100" w:afterAutospacing="1" w:line="240" w:lineRule="auto"/>
        <w:outlineLvl w:val="0"/>
        <w:rPr>
          <w:b/>
          <w:sz w:val="24"/>
          <w:szCs w:val="24"/>
          <w:lang w:val="en-GB"/>
        </w:rPr>
      </w:pPr>
    </w:p>
    <w:p w:rsidR="00210175" w:rsidRDefault="00205ABF" w:rsidP="00210175">
      <w:pPr>
        <w:spacing w:before="100" w:beforeAutospacing="1" w:after="100" w:afterAutospacing="1" w:line="240" w:lineRule="auto"/>
        <w:outlineLvl w:val="0"/>
        <w:rPr>
          <w:rFonts w:eastAsia="Times New Roman"/>
          <w:b/>
          <w:bCs/>
          <w:kern w:val="36"/>
          <w:sz w:val="24"/>
          <w:szCs w:val="24"/>
          <w:lang w:eastAsia="en-ZA"/>
        </w:rPr>
      </w:pPr>
      <w:r>
        <w:rPr>
          <w:b/>
          <w:sz w:val="24"/>
          <w:szCs w:val="24"/>
          <w:lang w:val="en-GB"/>
        </w:rPr>
        <w:t xml:space="preserve">10.1     </w:t>
      </w:r>
      <w:r w:rsidR="0096767C" w:rsidRPr="00751256">
        <w:rPr>
          <w:rFonts w:eastAsia="Times New Roman"/>
          <w:b/>
          <w:bCs/>
          <w:kern w:val="36"/>
          <w:sz w:val="24"/>
          <w:szCs w:val="24"/>
          <w:lang w:eastAsia="en-ZA"/>
        </w:rPr>
        <w:t>YOSEMITE CAMP 4 CAMPGROUND BOOKING CHANGES</w:t>
      </w:r>
    </w:p>
    <w:p w:rsidR="00205ABF" w:rsidRDefault="00205ABF" w:rsidP="00210175">
      <w:pPr>
        <w:spacing w:before="100" w:beforeAutospacing="1" w:after="100" w:afterAutospacing="1" w:line="240" w:lineRule="auto"/>
        <w:outlineLvl w:val="0"/>
        <w:rPr>
          <w:rFonts w:eastAsia="Times New Roman"/>
          <w:b/>
          <w:bCs/>
          <w:sz w:val="24"/>
          <w:szCs w:val="24"/>
          <w:lang w:eastAsia="en-ZA"/>
        </w:rPr>
      </w:pPr>
      <w:r w:rsidRPr="00751256">
        <w:rPr>
          <w:rFonts w:eastAsia="Times New Roman"/>
          <w:sz w:val="24"/>
          <w:szCs w:val="24"/>
          <w:lang w:eastAsia="en-ZA"/>
        </w:rPr>
        <w:t xml:space="preserve">Camp 4, the storied Yosemite climber campground, will be testing out an online lottery-based application system in 2019. So keep this in mind if you are planning a trip to Yosemite. </w:t>
      </w:r>
      <w:hyperlink r:id="rId24" w:history="1">
        <w:r w:rsidRPr="008D2FF1">
          <w:rPr>
            <w:rStyle w:val="Hyperlink"/>
            <w:rFonts w:eastAsia="Times New Roman"/>
            <w:b/>
            <w:bCs/>
            <w:sz w:val="24"/>
            <w:szCs w:val="24"/>
            <w:lang w:eastAsia="en-ZA"/>
          </w:rPr>
          <w:t>https://www.climbing.com/news/camp-4-campground-switching-to-online-lottery-system-for-sites/</w:t>
        </w:r>
      </w:hyperlink>
    </w:p>
    <w:p w:rsidR="00205ABF" w:rsidRPr="00751256" w:rsidRDefault="00205ABF" w:rsidP="00205ABF">
      <w:pPr>
        <w:rPr>
          <w:b/>
          <w:sz w:val="24"/>
          <w:szCs w:val="24"/>
        </w:rPr>
      </w:pPr>
      <w:r>
        <w:rPr>
          <w:rFonts w:eastAsia="Times New Roman"/>
          <w:b/>
          <w:bCs/>
          <w:sz w:val="24"/>
          <w:szCs w:val="24"/>
          <w:lang w:eastAsia="en-ZA"/>
        </w:rPr>
        <w:t xml:space="preserve">10.2     </w:t>
      </w:r>
      <w:r w:rsidR="0096767C" w:rsidRPr="00751256">
        <w:rPr>
          <w:b/>
          <w:sz w:val="24"/>
          <w:szCs w:val="24"/>
        </w:rPr>
        <w:t>EVEREST: STILL DRAWING LARGE NUMBERS OF CLIMBERS</w:t>
      </w:r>
    </w:p>
    <w:p w:rsidR="00205ABF" w:rsidRDefault="00205ABF" w:rsidP="00205ABF">
      <w:pPr>
        <w:rPr>
          <w:sz w:val="24"/>
          <w:szCs w:val="24"/>
        </w:rPr>
      </w:pPr>
      <w:r w:rsidRPr="00751256">
        <w:rPr>
          <w:sz w:val="24"/>
          <w:szCs w:val="24"/>
        </w:rPr>
        <w:t>The 364 climbers on the Tibetan side of the mounta</w:t>
      </w:r>
      <w:r>
        <w:rPr>
          <w:sz w:val="24"/>
          <w:szCs w:val="24"/>
        </w:rPr>
        <w:t>in is just about exactly half</w:t>
      </w:r>
      <w:r w:rsidRPr="00751256">
        <w:rPr>
          <w:sz w:val="24"/>
          <w:szCs w:val="24"/>
        </w:rPr>
        <w:t xml:space="preserve"> the number that the South </w:t>
      </w:r>
      <w:r>
        <w:rPr>
          <w:sz w:val="24"/>
          <w:szCs w:val="24"/>
        </w:rPr>
        <w:t>Side in Nepal will see. There sh</w:t>
      </w:r>
      <w:r w:rsidRPr="00751256">
        <w:rPr>
          <w:sz w:val="24"/>
          <w:szCs w:val="24"/>
        </w:rPr>
        <w:t xml:space="preserve">ould be roughly 725 climbers in South Side Base Camp this year, which brings the grand total to 1089. </w:t>
      </w:r>
      <w:hyperlink r:id="rId25" w:history="1">
        <w:r w:rsidRPr="00751256">
          <w:rPr>
            <w:rStyle w:val="Hyperlink"/>
            <w:sz w:val="24"/>
            <w:szCs w:val="24"/>
          </w:rPr>
          <w:t>https://adventureblog.net/2019/04/himalaya-spring-2019-everest-north-side-numbers-announced.html</w:t>
        </w:r>
      </w:hyperlink>
    </w:p>
    <w:p w:rsidR="00DD2822" w:rsidRPr="00751256" w:rsidRDefault="00DD2822" w:rsidP="00DD2822">
      <w:pPr>
        <w:spacing w:before="100" w:beforeAutospacing="1" w:after="100" w:afterAutospacing="1" w:line="240" w:lineRule="auto"/>
        <w:outlineLvl w:val="0"/>
        <w:rPr>
          <w:rFonts w:eastAsia="Times New Roman"/>
          <w:b/>
          <w:bCs/>
          <w:kern w:val="36"/>
          <w:sz w:val="24"/>
          <w:szCs w:val="24"/>
          <w:lang w:eastAsia="en-ZA"/>
        </w:rPr>
      </w:pPr>
      <w:r w:rsidRPr="00DD2822">
        <w:rPr>
          <w:b/>
          <w:sz w:val="24"/>
          <w:szCs w:val="24"/>
        </w:rPr>
        <w:t>10.3</w:t>
      </w:r>
      <w:r>
        <w:rPr>
          <w:b/>
          <w:sz w:val="24"/>
          <w:szCs w:val="24"/>
        </w:rPr>
        <w:t xml:space="preserve">    </w:t>
      </w:r>
      <w:r w:rsidR="0096767C" w:rsidRPr="00751256">
        <w:rPr>
          <w:rFonts w:eastAsia="Times New Roman"/>
          <w:b/>
          <w:bCs/>
          <w:kern w:val="36"/>
          <w:sz w:val="24"/>
          <w:szCs w:val="24"/>
          <w:lang w:eastAsia="en-ZA"/>
        </w:rPr>
        <w:t>NEPAL TO REMEASURE THE HEIGHT OF EVEREST THIS YEAR</w:t>
      </w:r>
    </w:p>
    <w:p w:rsidR="00DD2822" w:rsidRDefault="00DD2822" w:rsidP="00DD2822">
      <w:pPr>
        <w:rPr>
          <w:sz w:val="24"/>
          <w:szCs w:val="24"/>
        </w:rPr>
      </w:pPr>
      <w:r w:rsidRPr="00751256">
        <w:rPr>
          <w:rFonts w:eastAsia="Times New Roman"/>
          <w:sz w:val="24"/>
          <w:szCs w:val="24"/>
          <w:lang w:eastAsia="en-ZA"/>
        </w:rPr>
        <w:t xml:space="preserve">Nepal is looking to put an end to the ongoing dispute over the exact height of Mt. Everest once and for all. This spring a team of surveyors will travel to the mountain to remeasure the height of its summit in an effort to determine its elevation as accurately as possible. The expedition has been in the works for several years now, but will finally come to fruition over the next month or so, with the results to be released in January of 2020. </w:t>
      </w:r>
      <w:hyperlink r:id="rId26" w:history="1">
        <w:r w:rsidRPr="00751256">
          <w:rPr>
            <w:rStyle w:val="Hyperlink"/>
            <w:sz w:val="24"/>
            <w:szCs w:val="24"/>
          </w:rPr>
          <w:t>https://adventureblog.net/2019/04/nepal-to-remeasure-the-height-of-everest-this-year.html</w:t>
        </w:r>
      </w:hyperlink>
    </w:p>
    <w:p w:rsidR="0012192D" w:rsidRPr="00751256" w:rsidRDefault="0012192D" w:rsidP="0012192D">
      <w:pPr>
        <w:spacing w:before="100" w:beforeAutospacing="1" w:after="100" w:afterAutospacing="1" w:line="240" w:lineRule="auto"/>
        <w:outlineLvl w:val="0"/>
        <w:rPr>
          <w:rFonts w:eastAsia="Times New Roman"/>
          <w:b/>
          <w:bCs/>
          <w:kern w:val="36"/>
          <w:sz w:val="24"/>
          <w:szCs w:val="24"/>
          <w:lang w:eastAsia="en-ZA"/>
        </w:rPr>
      </w:pPr>
      <w:r w:rsidRPr="0012192D">
        <w:rPr>
          <w:b/>
          <w:sz w:val="24"/>
          <w:szCs w:val="24"/>
        </w:rPr>
        <w:t>10.4</w:t>
      </w:r>
      <w:r>
        <w:rPr>
          <w:sz w:val="24"/>
          <w:szCs w:val="24"/>
        </w:rPr>
        <w:t xml:space="preserve">    </w:t>
      </w:r>
      <w:r w:rsidR="0096767C" w:rsidRPr="00751256">
        <w:rPr>
          <w:rFonts w:eastAsia="Times New Roman"/>
          <w:b/>
          <w:bCs/>
          <w:kern w:val="36"/>
          <w:sz w:val="24"/>
          <w:szCs w:val="24"/>
          <w:lang w:eastAsia="en-ZA"/>
        </w:rPr>
        <w:t>THE NORTH POLE SEASON HAS BEEN CANCELLED</w:t>
      </w:r>
    </w:p>
    <w:p w:rsidR="0012192D" w:rsidRPr="00751256" w:rsidRDefault="00794DFD" w:rsidP="0012192D">
      <w:pPr>
        <w:rPr>
          <w:sz w:val="24"/>
          <w:szCs w:val="24"/>
        </w:rPr>
      </w:pPr>
      <w:hyperlink r:id="rId27" w:history="1">
        <w:r w:rsidR="0012192D" w:rsidRPr="00751256">
          <w:rPr>
            <w:rStyle w:val="Hyperlink"/>
            <w:sz w:val="24"/>
            <w:szCs w:val="24"/>
            <w:u w:val="none"/>
          </w:rPr>
          <w:t>Barneo Ice Camp</w:t>
        </w:r>
      </w:hyperlink>
      <w:r w:rsidR="0012192D" w:rsidRPr="00751256">
        <w:rPr>
          <w:sz w:val="24"/>
          <w:szCs w:val="24"/>
        </w:rPr>
        <w:t xml:space="preserve"> in the Arctic Ocean serves as the temporary base of operations for travellers, researchers, and adventurers heading to the Arctic, most notably last-degree skiers on their way to the North Pole. But this year, a political stand-off between Russia and the Ukraine grounded flights that were designated to deliver people, supplies, and gear heading to Barneo, delaying the start of the season and putting it in complete jeopardy. The season has been cancelled altogether due to logistical challenges and a rapidly closing window. </w:t>
      </w:r>
      <w:hyperlink r:id="rId28" w:history="1">
        <w:r w:rsidR="0012192D" w:rsidRPr="00751256">
          <w:rPr>
            <w:rStyle w:val="Hyperlink"/>
            <w:sz w:val="24"/>
            <w:szCs w:val="24"/>
          </w:rPr>
          <w:t>https://adventureblog.net/2019/04/breaking-news-the-north-pole-season-has-been-cancalled.html</w:t>
        </w:r>
      </w:hyperlink>
    </w:p>
    <w:p w:rsidR="004614AE" w:rsidRDefault="004614AE" w:rsidP="004614AE">
      <w:pPr>
        <w:spacing w:after="240" w:line="240" w:lineRule="auto"/>
        <w:jc w:val="both"/>
        <w:rPr>
          <w:b/>
          <w:sz w:val="24"/>
          <w:szCs w:val="24"/>
          <w:lang w:val="en-GB"/>
        </w:rPr>
      </w:pPr>
      <w:r w:rsidRPr="00B46B8D">
        <w:rPr>
          <w:b/>
          <w:sz w:val="24"/>
          <w:szCs w:val="24"/>
          <w:lang w:val="en-GB"/>
        </w:rPr>
        <w:t>QUOTABLE QUOTES:</w:t>
      </w:r>
    </w:p>
    <w:p w:rsidR="0012192D" w:rsidRPr="0012192D" w:rsidRDefault="0012192D" w:rsidP="004614AE">
      <w:pPr>
        <w:spacing w:after="240" w:line="240" w:lineRule="auto"/>
        <w:jc w:val="both"/>
        <w:rPr>
          <w:sz w:val="24"/>
          <w:szCs w:val="24"/>
          <w:lang w:val="en-GB"/>
        </w:rPr>
      </w:pPr>
      <w:r w:rsidRPr="0012192D">
        <w:rPr>
          <w:i/>
          <w:sz w:val="24"/>
          <w:szCs w:val="24"/>
          <w:lang w:val="en-GB"/>
        </w:rPr>
        <w:t>“I don’t know who was th</w:t>
      </w:r>
      <w:r>
        <w:rPr>
          <w:i/>
          <w:sz w:val="24"/>
          <w:szCs w:val="24"/>
          <w:lang w:val="en-GB"/>
        </w:rPr>
        <w:t>e conqueror or who was conquered</w:t>
      </w:r>
      <w:r w:rsidRPr="0012192D">
        <w:rPr>
          <w:i/>
          <w:sz w:val="24"/>
          <w:szCs w:val="24"/>
          <w:lang w:val="en-GB"/>
        </w:rPr>
        <w:t>. I do recall that El Cap seemed to be in much better condition than I was</w:t>
      </w:r>
      <w:r>
        <w:rPr>
          <w:i/>
          <w:sz w:val="24"/>
          <w:szCs w:val="24"/>
          <w:lang w:val="en-GB"/>
        </w:rPr>
        <w:t>.</w:t>
      </w:r>
      <w:r w:rsidRPr="0012192D">
        <w:rPr>
          <w:i/>
          <w:sz w:val="24"/>
          <w:szCs w:val="24"/>
          <w:lang w:val="en-GB"/>
        </w:rPr>
        <w:t>”</w:t>
      </w:r>
      <w:r>
        <w:rPr>
          <w:i/>
          <w:sz w:val="24"/>
          <w:szCs w:val="24"/>
          <w:lang w:val="en-GB"/>
        </w:rPr>
        <w:t xml:space="preserve">   </w:t>
      </w:r>
      <w:r>
        <w:rPr>
          <w:sz w:val="24"/>
          <w:szCs w:val="24"/>
          <w:lang w:val="en-GB"/>
        </w:rPr>
        <w:t>Warren Harding, after his first ascent of the Nose in 1958.</w:t>
      </w:r>
    </w:p>
    <w:p w:rsidR="004614AE" w:rsidRPr="00820546" w:rsidRDefault="004614AE" w:rsidP="004614AE">
      <w:pPr>
        <w:jc w:val="both"/>
      </w:pPr>
    </w:p>
    <w:sectPr w:rsidR="004614AE" w:rsidRPr="00820546" w:rsidSect="00820120">
      <w:pgSz w:w="11906" w:h="16838"/>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0462"/>
    <w:multiLevelType w:val="hybridMultilevel"/>
    <w:tmpl w:val="7EF4D494"/>
    <w:lvl w:ilvl="0" w:tplc="B022AE78">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060057E2"/>
    <w:multiLevelType w:val="hybridMultilevel"/>
    <w:tmpl w:val="8D5C9712"/>
    <w:lvl w:ilvl="0" w:tplc="1C09000F">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068C5420"/>
    <w:multiLevelType w:val="hybridMultilevel"/>
    <w:tmpl w:val="342CF51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0A1F7B0C"/>
    <w:multiLevelType w:val="hybridMultilevel"/>
    <w:tmpl w:val="AF84EB26"/>
    <w:lvl w:ilvl="0" w:tplc="2A7676D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ED830A9"/>
    <w:multiLevelType w:val="hybridMultilevel"/>
    <w:tmpl w:val="FC025EB8"/>
    <w:lvl w:ilvl="0" w:tplc="3C5C0C3C">
      <w:start w:val="1"/>
      <w:numFmt w:val="decimal"/>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12DB7EB2"/>
    <w:multiLevelType w:val="hybridMultilevel"/>
    <w:tmpl w:val="7EC6D39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nsid w:val="16282993"/>
    <w:multiLevelType w:val="hybridMultilevel"/>
    <w:tmpl w:val="781C5C18"/>
    <w:lvl w:ilvl="0" w:tplc="1C090001">
      <w:start w:val="1"/>
      <w:numFmt w:val="bullet"/>
      <w:lvlText w:val=""/>
      <w:lvlJc w:val="left"/>
      <w:pPr>
        <w:ind w:left="1080" w:hanging="360"/>
      </w:pPr>
      <w:rPr>
        <w:rFonts w:ascii="Symbol" w:hAnsi="Symbol" w:hint="default"/>
      </w:rPr>
    </w:lvl>
    <w:lvl w:ilvl="1" w:tplc="9A4009A0">
      <w:numFmt w:val="bullet"/>
      <w:lvlText w:val="•"/>
      <w:lvlJc w:val="left"/>
      <w:pPr>
        <w:ind w:left="1800" w:hanging="360"/>
      </w:pPr>
      <w:rPr>
        <w:rFonts w:ascii="Calibri" w:eastAsia="Times New Roman" w:hAnsi="Calibri" w:cs="Calibri" w:hint="default"/>
        <w:b/>
        <w:color w:val="77A01A"/>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18EC3FD0"/>
    <w:multiLevelType w:val="hybridMultilevel"/>
    <w:tmpl w:val="9710D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D9A4B21"/>
    <w:multiLevelType w:val="hybridMultilevel"/>
    <w:tmpl w:val="CEBC81E8"/>
    <w:lvl w:ilvl="0" w:tplc="1C090001">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b/>
        <w:color w:val="77A01A"/>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1F604AAD"/>
    <w:multiLevelType w:val="hybridMultilevel"/>
    <w:tmpl w:val="A92099A2"/>
    <w:lvl w:ilvl="0" w:tplc="1C09000F">
      <w:start w:val="9"/>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1F606DDB"/>
    <w:multiLevelType w:val="hybridMultilevel"/>
    <w:tmpl w:val="EAE4D552"/>
    <w:lvl w:ilvl="0" w:tplc="1C09000F">
      <w:start w:val="10"/>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20F86F09"/>
    <w:multiLevelType w:val="hybridMultilevel"/>
    <w:tmpl w:val="D488ED9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250147E3"/>
    <w:multiLevelType w:val="hybridMultilevel"/>
    <w:tmpl w:val="0DBE9B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C847D6C"/>
    <w:multiLevelType w:val="hybridMultilevel"/>
    <w:tmpl w:val="8844049C"/>
    <w:lvl w:ilvl="0" w:tplc="1C09000F">
      <w:start w:val="7"/>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31C5160F"/>
    <w:multiLevelType w:val="hybridMultilevel"/>
    <w:tmpl w:val="D97C111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nsid w:val="3F0F5D0A"/>
    <w:multiLevelType w:val="hybridMultilevel"/>
    <w:tmpl w:val="3586C1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nsid w:val="42533A1C"/>
    <w:multiLevelType w:val="hybridMultilevel"/>
    <w:tmpl w:val="4CF0E518"/>
    <w:lvl w:ilvl="0" w:tplc="1C09000F">
      <w:start w:val="8"/>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nsid w:val="49D93B3C"/>
    <w:multiLevelType w:val="hybridMultilevel"/>
    <w:tmpl w:val="56BCBC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1666B29"/>
    <w:multiLevelType w:val="hybridMultilevel"/>
    <w:tmpl w:val="2424C9EA"/>
    <w:lvl w:ilvl="0" w:tplc="1C090011">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nsid w:val="542C5CB5"/>
    <w:multiLevelType w:val="hybridMultilevel"/>
    <w:tmpl w:val="1E7CC76C"/>
    <w:lvl w:ilvl="0" w:tplc="EC7E1C84">
      <w:start w:val="1"/>
      <w:numFmt w:val="decimal"/>
      <w:lvlText w:val="%1."/>
      <w:lvlJc w:val="left"/>
      <w:pPr>
        <w:ind w:left="360" w:hanging="360"/>
      </w:pPr>
      <w:rPr>
        <w:rFonts w:ascii="Calibri" w:eastAsiaTheme="minorHAnsi" w:hAnsi="Calibri" w:cs="Calibri"/>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nsid w:val="5709330F"/>
    <w:multiLevelType w:val="hybridMultilevel"/>
    <w:tmpl w:val="F7703F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14C6D41"/>
    <w:multiLevelType w:val="hybridMultilevel"/>
    <w:tmpl w:val="6D945E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6235610D"/>
    <w:multiLevelType w:val="hybridMultilevel"/>
    <w:tmpl w:val="EA1021B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nsid w:val="63BF56E0"/>
    <w:multiLevelType w:val="hybridMultilevel"/>
    <w:tmpl w:val="A6989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6DBE6D1E"/>
    <w:multiLevelType w:val="hybridMultilevel"/>
    <w:tmpl w:val="DBFE198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5">
    <w:nsid w:val="761C6E8E"/>
    <w:multiLevelType w:val="hybridMultilevel"/>
    <w:tmpl w:val="CFD483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790638DB"/>
    <w:multiLevelType w:val="hybridMultilevel"/>
    <w:tmpl w:val="C332F3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7BC33536"/>
    <w:multiLevelType w:val="hybridMultilevel"/>
    <w:tmpl w:val="F28A4C38"/>
    <w:lvl w:ilvl="0" w:tplc="1C09000F">
      <w:start w:val="4"/>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9"/>
  </w:num>
  <w:num w:numId="2">
    <w:abstractNumId w:val="18"/>
  </w:num>
  <w:num w:numId="3">
    <w:abstractNumId w:val="12"/>
  </w:num>
  <w:num w:numId="4">
    <w:abstractNumId w:val="26"/>
  </w:num>
  <w:num w:numId="5">
    <w:abstractNumId w:val="0"/>
  </w:num>
  <w:num w:numId="6">
    <w:abstractNumId w:val="20"/>
  </w:num>
  <w:num w:numId="7">
    <w:abstractNumId w:val="24"/>
  </w:num>
  <w:num w:numId="8">
    <w:abstractNumId w:val="14"/>
  </w:num>
  <w:num w:numId="9">
    <w:abstractNumId w:val="7"/>
  </w:num>
  <w:num w:numId="10">
    <w:abstractNumId w:val="1"/>
  </w:num>
  <w:num w:numId="11">
    <w:abstractNumId w:val="27"/>
  </w:num>
  <w:num w:numId="12">
    <w:abstractNumId w:val="3"/>
  </w:num>
  <w:num w:numId="13">
    <w:abstractNumId w:val="25"/>
  </w:num>
  <w:num w:numId="14">
    <w:abstractNumId w:val="10"/>
  </w:num>
  <w:num w:numId="15">
    <w:abstractNumId w:val="4"/>
  </w:num>
  <w:num w:numId="16">
    <w:abstractNumId w:val="16"/>
  </w:num>
  <w:num w:numId="17">
    <w:abstractNumId w:val="6"/>
  </w:num>
  <w:num w:numId="18">
    <w:abstractNumId w:val="22"/>
  </w:num>
  <w:num w:numId="19">
    <w:abstractNumId w:val="11"/>
  </w:num>
  <w:num w:numId="20">
    <w:abstractNumId w:val="8"/>
  </w:num>
  <w:num w:numId="21">
    <w:abstractNumId w:val="5"/>
  </w:num>
  <w:num w:numId="22">
    <w:abstractNumId w:val="15"/>
  </w:num>
  <w:num w:numId="23">
    <w:abstractNumId w:val="2"/>
  </w:num>
  <w:num w:numId="24">
    <w:abstractNumId w:val="21"/>
  </w:num>
  <w:num w:numId="25">
    <w:abstractNumId w:val="17"/>
  </w:num>
  <w:num w:numId="26">
    <w:abstractNumId w:val="9"/>
  </w:num>
  <w:num w:numId="27">
    <w:abstractNumId w:val="2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614AE"/>
    <w:rsid w:val="00001AEE"/>
    <w:rsid w:val="000125E1"/>
    <w:rsid w:val="00021C57"/>
    <w:rsid w:val="00021FAC"/>
    <w:rsid w:val="00041975"/>
    <w:rsid w:val="00074AF0"/>
    <w:rsid w:val="00076CA9"/>
    <w:rsid w:val="00094447"/>
    <w:rsid w:val="000B7B83"/>
    <w:rsid w:val="000D70BA"/>
    <w:rsid w:val="000F5FB2"/>
    <w:rsid w:val="001160F8"/>
    <w:rsid w:val="00117EF2"/>
    <w:rsid w:val="0012192D"/>
    <w:rsid w:val="00122DE7"/>
    <w:rsid w:val="0012393B"/>
    <w:rsid w:val="00123EC2"/>
    <w:rsid w:val="00146A9A"/>
    <w:rsid w:val="00147E61"/>
    <w:rsid w:val="00150E9D"/>
    <w:rsid w:val="00166B5E"/>
    <w:rsid w:val="00180C08"/>
    <w:rsid w:val="001D62D5"/>
    <w:rsid w:val="001E0823"/>
    <w:rsid w:val="001F7DDC"/>
    <w:rsid w:val="00205ABF"/>
    <w:rsid w:val="00210175"/>
    <w:rsid w:val="00232778"/>
    <w:rsid w:val="002351FC"/>
    <w:rsid w:val="00240F19"/>
    <w:rsid w:val="00256C4E"/>
    <w:rsid w:val="00260FF0"/>
    <w:rsid w:val="00265732"/>
    <w:rsid w:val="00265DAE"/>
    <w:rsid w:val="002700EB"/>
    <w:rsid w:val="00273601"/>
    <w:rsid w:val="0028463E"/>
    <w:rsid w:val="00285644"/>
    <w:rsid w:val="002949B7"/>
    <w:rsid w:val="002A6DAD"/>
    <w:rsid w:val="002B47FF"/>
    <w:rsid w:val="002C5E7D"/>
    <w:rsid w:val="002D0939"/>
    <w:rsid w:val="002D1B74"/>
    <w:rsid w:val="002E4F21"/>
    <w:rsid w:val="00312C84"/>
    <w:rsid w:val="00321BED"/>
    <w:rsid w:val="00333BB7"/>
    <w:rsid w:val="003377CA"/>
    <w:rsid w:val="003502B4"/>
    <w:rsid w:val="00354B40"/>
    <w:rsid w:val="003737BC"/>
    <w:rsid w:val="003830EF"/>
    <w:rsid w:val="003A3B44"/>
    <w:rsid w:val="003B1CAA"/>
    <w:rsid w:val="003B5DBA"/>
    <w:rsid w:val="003E6E67"/>
    <w:rsid w:val="003F1667"/>
    <w:rsid w:val="003F7C0A"/>
    <w:rsid w:val="0040769B"/>
    <w:rsid w:val="00414286"/>
    <w:rsid w:val="004253D9"/>
    <w:rsid w:val="004258B0"/>
    <w:rsid w:val="004424FE"/>
    <w:rsid w:val="0044355C"/>
    <w:rsid w:val="0044426D"/>
    <w:rsid w:val="00445692"/>
    <w:rsid w:val="00457DA7"/>
    <w:rsid w:val="004614AE"/>
    <w:rsid w:val="00461DDC"/>
    <w:rsid w:val="0046426C"/>
    <w:rsid w:val="0047311B"/>
    <w:rsid w:val="00497812"/>
    <w:rsid w:val="004B1835"/>
    <w:rsid w:val="004C547B"/>
    <w:rsid w:val="004D07A4"/>
    <w:rsid w:val="004D7A7B"/>
    <w:rsid w:val="004F7CB6"/>
    <w:rsid w:val="00503DB3"/>
    <w:rsid w:val="00517B70"/>
    <w:rsid w:val="005261F1"/>
    <w:rsid w:val="00527DF0"/>
    <w:rsid w:val="005371B1"/>
    <w:rsid w:val="005811E6"/>
    <w:rsid w:val="00584CAD"/>
    <w:rsid w:val="005A2B7A"/>
    <w:rsid w:val="005C20AD"/>
    <w:rsid w:val="005D45A1"/>
    <w:rsid w:val="005D6A2B"/>
    <w:rsid w:val="005F2420"/>
    <w:rsid w:val="005F4B4C"/>
    <w:rsid w:val="0061650B"/>
    <w:rsid w:val="00626BDD"/>
    <w:rsid w:val="00660C9D"/>
    <w:rsid w:val="006813B9"/>
    <w:rsid w:val="006824D1"/>
    <w:rsid w:val="006C2C33"/>
    <w:rsid w:val="006D0FEF"/>
    <w:rsid w:val="006E277C"/>
    <w:rsid w:val="00726132"/>
    <w:rsid w:val="00734D4B"/>
    <w:rsid w:val="00781BFC"/>
    <w:rsid w:val="00794DFD"/>
    <w:rsid w:val="007A370E"/>
    <w:rsid w:val="007C7B6C"/>
    <w:rsid w:val="007E4758"/>
    <w:rsid w:val="007F7CD5"/>
    <w:rsid w:val="0081630E"/>
    <w:rsid w:val="00816912"/>
    <w:rsid w:val="00820120"/>
    <w:rsid w:val="00820546"/>
    <w:rsid w:val="008224C1"/>
    <w:rsid w:val="00827840"/>
    <w:rsid w:val="00835845"/>
    <w:rsid w:val="00844D56"/>
    <w:rsid w:val="0085655F"/>
    <w:rsid w:val="00870809"/>
    <w:rsid w:val="00880DC4"/>
    <w:rsid w:val="008964E3"/>
    <w:rsid w:val="008A2A63"/>
    <w:rsid w:val="008A632E"/>
    <w:rsid w:val="008B4CEB"/>
    <w:rsid w:val="008B7148"/>
    <w:rsid w:val="008C307A"/>
    <w:rsid w:val="008C70E6"/>
    <w:rsid w:val="008E032E"/>
    <w:rsid w:val="008E5E05"/>
    <w:rsid w:val="008F558F"/>
    <w:rsid w:val="008F6541"/>
    <w:rsid w:val="0093555E"/>
    <w:rsid w:val="009355D7"/>
    <w:rsid w:val="0096767C"/>
    <w:rsid w:val="009B5FC9"/>
    <w:rsid w:val="009E0041"/>
    <w:rsid w:val="009F5009"/>
    <w:rsid w:val="00A012F6"/>
    <w:rsid w:val="00A04896"/>
    <w:rsid w:val="00A11735"/>
    <w:rsid w:val="00A40D60"/>
    <w:rsid w:val="00A476DD"/>
    <w:rsid w:val="00A552C2"/>
    <w:rsid w:val="00A779A9"/>
    <w:rsid w:val="00AA0822"/>
    <w:rsid w:val="00AC10DF"/>
    <w:rsid w:val="00AC6BFF"/>
    <w:rsid w:val="00AE270E"/>
    <w:rsid w:val="00AE5E9E"/>
    <w:rsid w:val="00B045DE"/>
    <w:rsid w:val="00B04922"/>
    <w:rsid w:val="00B256C6"/>
    <w:rsid w:val="00B26D8E"/>
    <w:rsid w:val="00B31A80"/>
    <w:rsid w:val="00B34E1F"/>
    <w:rsid w:val="00B46B8D"/>
    <w:rsid w:val="00B516E2"/>
    <w:rsid w:val="00B566FE"/>
    <w:rsid w:val="00B57E4A"/>
    <w:rsid w:val="00B86D68"/>
    <w:rsid w:val="00B93F91"/>
    <w:rsid w:val="00BA439C"/>
    <w:rsid w:val="00BD4B2A"/>
    <w:rsid w:val="00BE2E48"/>
    <w:rsid w:val="00BE3723"/>
    <w:rsid w:val="00BE3B4F"/>
    <w:rsid w:val="00C46F39"/>
    <w:rsid w:val="00C532D6"/>
    <w:rsid w:val="00C56B0F"/>
    <w:rsid w:val="00C7060D"/>
    <w:rsid w:val="00C95751"/>
    <w:rsid w:val="00CA5229"/>
    <w:rsid w:val="00CC3BE7"/>
    <w:rsid w:val="00CE7A22"/>
    <w:rsid w:val="00D03127"/>
    <w:rsid w:val="00D12342"/>
    <w:rsid w:val="00D1673B"/>
    <w:rsid w:val="00D27330"/>
    <w:rsid w:val="00D40776"/>
    <w:rsid w:val="00D52F70"/>
    <w:rsid w:val="00D5669F"/>
    <w:rsid w:val="00D6128E"/>
    <w:rsid w:val="00D65BF5"/>
    <w:rsid w:val="00D669A0"/>
    <w:rsid w:val="00D6754B"/>
    <w:rsid w:val="00D738DE"/>
    <w:rsid w:val="00D9638E"/>
    <w:rsid w:val="00DA1343"/>
    <w:rsid w:val="00DA49A6"/>
    <w:rsid w:val="00DB0BE8"/>
    <w:rsid w:val="00DB41F0"/>
    <w:rsid w:val="00DB7546"/>
    <w:rsid w:val="00DD2822"/>
    <w:rsid w:val="00DD77DA"/>
    <w:rsid w:val="00DE29F9"/>
    <w:rsid w:val="00DE6B2E"/>
    <w:rsid w:val="00E226BC"/>
    <w:rsid w:val="00E26175"/>
    <w:rsid w:val="00E27DD9"/>
    <w:rsid w:val="00E3490C"/>
    <w:rsid w:val="00E35AA6"/>
    <w:rsid w:val="00E50580"/>
    <w:rsid w:val="00E535B5"/>
    <w:rsid w:val="00E60E31"/>
    <w:rsid w:val="00E72094"/>
    <w:rsid w:val="00E725AB"/>
    <w:rsid w:val="00E91CDE"/>
    <w:rsid w:val="00E937EF"/>
    <w:rsid w:val="00EA0DAA"/>
    <w:rsid w:val="00EC7EE5"/>
    <w:rsid w:val="00EC7F8E"/>
    <w:rsid w:val="00ED3488"/>
    <w:rsid w:val="00EE2E12"/>
    <w:rsid w:val="00F1363E"/>
    <w:rsid w:val="00F21DE8"/>
    <w:rsid w:val="00F36505"/>
    <w:rsid w:val="00F4067E"/>
    <w:rsid w:val="00F47EC3"/>
    <w:rsid w:val="00F50A07"/>
    <w:rsid w:val="00F76084"/>
    <w:rsid w:val="00F8253F"/>
    <w:rsid w:val="00FC1D6C"/>
    <w:rsid w:val="00FD0D68"/>
    <w:rsid w:val="00FE13C0"/>
    <w:rsid w:val="00FE686C"/>
    <w:rsid w:val="00FF0CB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AE"/>
  </w:style>
  <w:style w:type="paragraph" w:styleId="Heading2">
    <w:name w:val="heading 2"/>
    <w:basedOn w:val="Normal"/>
    <w:link w:val="Heading2Char"/>
    <w:uiPriority w:val="9"/>
    <w:qFormat/>
    <w:rsid w:val="004614AE"/>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semiHidden/>
    <w:unhideWhenUsed/>
    <w:qFormat/>
    <w:rsid w:val="002657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35A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AE"/>
    <w:pPr>
      <w:ind w:left="720"/>
      <w:contextualSpacing/>
    </w:pPr>
  </w:style>
  <w:style w:type="character" w:styleId="Hyperlink">
    <w:name w:val="Hyperlink"/>
    <w:basedOn w:val="DefaultParagraphFont"/>
    <w:uiPriority w:val="99"/>
    <w:unhideWhenUsed/>
    <w:rsid w:val="004614AE"/>
    <w:rPr>
      <w:color w:val="0563C1" w:themeColor="hyperlink"/>
      <w:u w:val="single"/>
    </w:rPr>
  </w:style>
  <w:style w:type="character" w:customStyle="1" w:styleId="Heading2Char">
    <w:name w:val="Heading 2 Char"/>
    <w:basedOn w:val="DefaultParagraphFont"/>
    <w:link w:val="Heading2"/>
    <w:uiPriority w:val="9"/>
    <w:rsid w:val="004614AE"/>
    <w:rPr>
      <w:rFonts w:ascii="Times New Roman" w:eastAsia="Times New Roman" w:hAnsi="Times New Roman" w:cs="Times New Roman"/>
      <w:b/>
      <w:bCs/>
      <w:sz w:val="36"/>
      <w:szCs w:val="36"/>
      <w:lang w:eastAsia="en-ZA"/>
    </w:rPr>
  </w:style>
  <w:style w:type="paragraph" w:styleId="NormalWeb">
    <w:name w:val="Normal (Web)"/>
    <w:basedOn w:val="Normal"/>
    <w:uiPriority w:val="99"/>
    <w:unhideWhenUsed/>
    <w:rsid w:val="004614A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UnresolvedMention1">
    <w:name w:val="Unresolved Mention1"/>
    <w:basedOn w:val="DefaultParagraphFont"/>
    <w:uiPriority w:val="99"/>
    <w:semiHidden/>
    <w:unhideWhenUsed/>
    <w:rsid w:val="00457DA7"/>
    <w:rPr>
      <w:color w:val="808080"/>
      <w:shd w:val="clear" w:color="auto" w:fill="E6E6E6"/>
    </w:rPr>
  </w:style>
  <w:style w:type="character" w:customStyle="1" w:styleId="fontstyle01">
    <w:name w:val="fontstyle01"/>
    <w:basedOn w:val="DefaultParagraphFont"/>
    <w:rsid w:val="00870809"/>
  </w:style>
  <w:style w:type="character" w:styleId="Emphasis">
    <w:name w:val="Emphasis"/>
    <w:basedOn w:val="DefaultParagraphFont"/>
    <w:uiPriority w:val="20"/>
    <w:qFormat/>
    <w:rsid w:val="00B57E4A"/>
    <w:rPr>
      <w:i/>
      <w:iCs/>
    </w:rPr>
  </w:style>
  <w:style w:type="character" w:styleId="Strong">
    <w:name w:val="Strong"/>
    <w:basedOn w:val="DefaultParagraphFont"/>
    <w:uiPriority w:val="22"/>
    <w:qFormat/>
    <w:rsid w:val="00B57E4A"/>
    <w:rPr>
      <w:b/>
      <w:bCs/>
    </w:rPr>
  </w:style>
  <w:style w:type="character" w:customStyle="1" w:styleId="Heading3Char">
    <w:name w:val="Heading 3 Char"/>
    <w:basedOn w:val="DefaultParagraphFont"/>
    <w:link w:val="Heading3"/>
    <w:uiPriority w:val="9"/>
    <w:semiHidden/>
    <w:rsid w:val="00265732"/>
    <w:rPr>
      <w:rFonts w:asciiTheme="majorHAnsi" w:eastAsiaTheme="majorEastAsia" w:hAnsiTheme="majorHAnsi" w:cstheme="majorBidi"/>
      <w:color w:val="1F3763" w:themeColor="accent1" w:themeShade="7F"/>
      <w:sz w:val="24"/>
      <w:szCs w:val="24"/>
    </w:rPr>
  </w:style>
  <w:style w:type="paragraph" w:styleId="NoSpacing">
    <w:name w:val="No Spacing"/>
    <w:basedOn w:val="Normal"/>
    <w:uiPriority w:val="1"/>
    <w:qFormat/>
    <w:rsid w:val="0082784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bodytext">
    <w:name w:val="bodytext"/>
    <w:basedOn w:val="Normal"/>
    <w:rsid w:val="00DD77D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4Char">
    <w:name w:val="Heading 4 Char"/>
    <w:basedOn w:val="DefaultParagraphFont"/>
    <w:link w:val="Heading4"/>
    <w:uiPriority w:val="9"/>
    <w:semiHidden/>
    <w:rsid w:val="00E35AA6"/>
    <w:rPr>
      <w:rFonts w:asciiTheme="majorHAnsi" w:eastAsiaTheme="majorEastAsia" w:hAnsiTheme="majorHAnsi" w:cstheme="majorBidi"/>
      <w:i/>
      <w:iCs/>
      <w:color w:val="2F5496" w:themeColor="accent1" w:themeShade="BF"/>
    </w:rPr>
  </w:style>
  <w:style w:type="character" w:customStyle="1" w:styleId="delimiter">
    <w:name w:val="delimiter"/>
    <w:basedOn w:val="DefaultParagraphFont"/>
    <w:rsid w:val="003F7C0A"/>
  </w:style>
  <w:style w:type="character" w:customStyle="1" w:styleId="current">
    <w:name w:val="current"/>
    <w:basedOn w:val="DefaultParagraphFont"/>
    <w:rsid w:val="003F7C0A"/>
  </w:style>
  <w:style w:type="character" w:customStyle="1" w:styleId="apple-converted-space">
    <w:name w:val="apple-converted-space"/>
    <w:basedOn w:val="DefaultParagraphFont"/>
    <w:rsid w:val="00880DC4"/>
  </w:style>
  <w:style w:type="paragraph" w:customStyle="1" w:styleId="Default">
    <w:name w:val="Default"/>
    <w:rsid w:val="00F47EC3"/>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294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2949B7"/>
    <w:rPr>
      <w:rFonts w:ascii="Courier New" w:eastAsia="Times New Roman" w:hAnsi="Courier New" w:cs="Courier New"/>
      <w:sz w:val="20"/>
      <w:szCs w:val="20"/>
      <w:lang w:eastAsia="en-ZA"/>
    </w:rPr>
  </w:style>
  <w:style w:type="paragraph" w:styleId="BalloonText">
    <w:name w:val="Balloon Text"/>
    <w:basedOn w:val="Normal"/>
    <w:link w:val="BalloonTextChar"/>
    <w:uiPriority w:val="99"/>
    <w:semiHidden/>
    <w:unhideWhenUsed/>
    <w:rsid w:val="00820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546"/>
    <w:rPr>
      <w:rFonts w:ascii="Tahoma" w:hAnsi="Tahoma" w:cs="Tahoma"/>
      <w:sz w:val="16"/>
      <w:szCs w:val="16"/>
    </w:rPr>
  </w:style>
  <w:style w:type="character" w:customStyle="1" w:styleId="UnresolvedMention">
    <w:name w:val="Unresolved Mention"/>
    <w:basedOn w:val="DefaultParagraphFont"/>
    <w:uiPriority w:val="99"/>
    <w:semiHidden/>
    <w:unhideWhenUsed/>
    <w:rsid w:val="00CA5229"/>
    <w:rPr>
      <w:color w:val="605E5C"/>
      <w:shd w:val="clear" w:color="auto" w:fill="E1DFDD"/>
    </w:rPr>
  </w:style>
  <w:style w:type="paragraph" w:customStyle="1" w:styleId="wp-caption-text">
    <w:name w:val="wp-caption-text"/>
    <w:basedOn w:val="Normal"/>
    <w:rsid w:val="00321BED"/>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r="http://schemas.openxmlformats.org/officeDocument/2006/relationships" xmlns:w="http://schemas.openxmlformats.org/wordprocessingml/2006/main">
  <w:divs>
    <w:div w:id="31998507">
      <w:bodyDiv w:val="1"/>
      <w:marLeft w:val="0"/>
      <w:marRight w:val="0"/>
      <w:marTop w:val="0"/>
      <w:marBottom w:val="0"/>
      <w:divBdr>
        <w:top w:val="none" w:sz="0" w:space="0" w:color="auto"/>
        <w:left w:val="none" w:sz="0" w:space="0" w:color="auto"/>
        <w:bottom w:val="none" w:sz="0" w:space="0" w:color="auto"/>
        <w:right w:val="none" w:sz="0" w:space="0" w:color="auto"/>
      </w:divBdr>
    </w:div>
    <w:div w:id="43219761">
      <w:bodyDiv w:val="1"/>
      <w:marLeft w:val="0"/>
      <w:marRight w:val="0"/>
      <w:marTop w:val="0"/>
      <w:marBottom w:val="0"/>
      <w:divBdr>
        <w:top w:val="none" w:sz="0" w:space="0" w:color="auto"/>
        <w:left w:val="none" w:sz="0" w:space="0" w:color="auto"/>
        <w:bottom w:val="none" w:sz="0" w:space="0" w:color="auto"/>
        <w:right w:val="none" w:sz="0" w:space="0" w:color="auto"/>
      </w:divBdr>
      <w:divsChild>
        <w:div w:id="53091420">
          <w:marLeft w:val="0"/>
          <w:marRight w:val="0"/>
          <w:marTop w:val="0"/>
          <w:marBottom w:val="0"/>
          <w:divBdr>
            <w:top w:val="none" w:sz="0" w:space="0" w:color="auto"/>
            <w:left w:val="none" w:sz="0" w:space="0" w:color="auto"/>
            <w:bottom w:val="none" w:sz="0" w:space="0" w:color="auto"/>
            <w:right w:val="none" w:sz="0" w:space="0" w:color="auto"/>
          </w:divBdr>
          <w:divsChild>
            <w:div w:id="260186471">
              <w:marLeft w:val="0"/>
              <w:marRight w:val="0"/>
              <w:marTop w:val="0"/>
              <w:marBottom w:val="0"/>
              <w:divBdr>
                <w:top w:val="none" w:sz="0" w:space="0" w:color="auto"/>
                <w:left w:val="none" w:sz="0" w:space="0" w:color="auto"/>
                <w:bottom w:val="none" w:sz="0" w:space="0" w:color="auto"/>
                <w:right w:val="none" w:sz="0" w:space="0" w:color="auto"/>
              </w:divBdr>
              <w:divsChild>
                <w:div w:id="95756778">
                  <w:marLeft w:val="0"/>
                  <w:marRight w:val="0"/>
                  <w:marTop w:val="0"/>
                  <w:marBottom w:val="0"/>
                  <w:divBdr>
                    <w:top w:val="none" w:sz="0" w:space="0" w:color="auto"/>
                    <w:left w:val="none" w:sz="0" w:space="0" w:color="auto"/>
                    <w:bottom w:val="none" w:sz="0" w:space="0" w:color="auto"/>
                    <w:right w:val="none" w:sz="0" w:space="0" w:color="auto"/>
                  </w:divBdr>
                  <w:divsChild>
                    <w:div w:id="245310577">
                      <w:marLeft w:val="0"/>
                      <w:marRight w:val="0"/>
                      <w:marTop w:val="0"/>
                      <w:marBottom w:val="0"/>
                      <w:divBdr>
                        <w:top w:val="none" w:sz="0" w:space="0" w:color="auto"/>
                        <w:left w:val="none" w:sz="0" w:space="0" w:color="auto"/>
                        <w:bottom w:val="none" w:sz="0" w:space="0" w:color="auto"/>
                        <w:right w:val="none" w:sz="0" w:space="0" w:color="auto"/>
                      </w:divBdr>
                      <w:divsChild>
                        <w:div w:id="951783756">
                          <w:marLeft w:val="0"/>
                          <w:marRight w:val="0"/>
                          <w:marTop w:val="0"/>
                          <w:marBottom w:val="0"/>
                          <w:divBdr>
                            <w:top w:val="none" w:sz="0" w:space="0" w:color="auto"/>
                            <w:left w:val="none" w:sz="0" w:space="0" w:color="auto"/>
                            <w:bottom w:val="none" w:sz="0" w:space="0" w:color="auto"/>
                            <w:right w:val="none" w:sz="0" w:space="0" w:color="auto"/>
                          </w:divBdr>
                          <w:divsChild>
                            <w:div w:id="61414296">
                              <w:marLeft w:val="0"/>
                              <w:marRight w:val="0"/>
                              <w:marTop w:val="0"/>
                              <w:marBottom w:val="0"/>
                              <w:divBdr>
                                <w:top w:val="none" w:sz="0" w:space="0" w:color="auto"/>
                                <w:left w:val="none" w:sz="0" w:space="0" w:color="auto"/>
                                <w:bottom w:val="none" w:sz="0" w:space="0" w:color="auto"/>
                                <w:right w:val="none" w:sz="0" w:space="0" w:color="auto"/>
                              </w:divBdr>
                              <w:divsChild>
                                <w:div w:id="3461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54695">
      <w:bodyDiv w:val="1"/>
      <w:marLeft w:val="0"/>
      <w:marRight w:val="0"/>
      <w:marTop w:val="0"/>
      <w:marBottom w:val="0"/>
      <w:divBdr>
        <w:top w:val="none" w:sz="0" w:space="0" w:color="auto"/>
        <w:left w:val="none" w:sz="0" w:space="0" w:color="auto"/>
        <w:bottom w:val="none" w:sz="0" w:space="0" w:color="auto"/>
        <w:right w:val="none" w:sz="0" w:space="0" w:color="auto"/>
      </w:divBdr>
      <w:divsChild>
        <w:div w:id="1340892160">
          <w:marLeft w:val="0"/>
          <w:marRight w:val="0"/>
          <w:marTop w:val="0"/>
          <w:marBottom w:val="0"/>
          <w:divBdr>
            <w:top w:val="none" w:sz="0" w:space="0" w:color="auto"/>
            <w:left w:val="none" w:sz="0" w:space="0" w:color="auto"/>
            <w:bottom w:val="none" w:sz="0" w:space="0" w:color="auto"/>
            <w:right w:val="none" w:sz="0" w:space="0" w:color="auto"/>
          </w:divBdr>
        </w:div>
      </w:divsChild>
    </w:div>
    <w:div w:id="243343101">
      <w:bodyDiv w:val="1"/>
      <w:marLeft w:val="0"/>
      <w:marRight w:val="0"/>
      <w:marTop w:val="0"/>
      <w:marBottom w:val="0"/>
      <w:divBdr>
        <w:top w:val="none" w:sz="0" w:space="0" w:color="auto"/>
        <w:left w:val="none" w:sz="0" w:space="0" w:color="auto"/>
        <w:bottom w:val="none" w:sz="0" w:space="0" w:color="auto"/>
        <w:right w:val="none" w:sz="0" w:space="0" w:color="auto"/>
      </w:divBdr>
    </w:div>
    <w:div w:id="273900594">
      <w:bodyDiv w:val="1"/>
      <w:marLeft w:val="0"/>
      <w:marRight w:val="0"/>
      <w:marTop w:val="0"/>
      <w:marBottom w:val="0"/>
      <w:divBdr>
        <w:top w:val="none" w:sz="0" w:space="0" w:color="auto"/>
        <w:left w:val="none" w:sz="0" w:space="0" w:color="auto"/>
        <w:bottom w:val="none" w:sz="0" w:space="0" w:color="auto"/>
        <w:right w:val="none" w:sz="0" w:space="0" w:color="auto"/>
      </w:divBdr>
    </w:div>
    <w:div w:id="326321344">
      <w:bodyDiv w:val="1"/>
      <w:marLeft w:val="0"/>
      <w:marRight w:val="0"/>
      <w:marTop w:val="0"/>
      <w:marBottom w:val="0"/>
      <w:divBdr>
        <w:top w:val="none" w:sz="0" w:space="0" w:color="auto"/>
        <w:left w:val="none" w:sz="0" w:space="0" w:color="auto"/>
        <w:bottom w:val="none" w:sz="0" w:space="0" w:color="auto"/>
        <w:right w:val="none" w:sz="0" w:space="0" w:color="auto"/>
      </w:divBdr>
    </w:div>
    <w:div w:id="354816930">
      <w:bodyDiv w:val="1"/>
      <w:marLeft w:val="0"/>
      <w:marRight w:val="0"/>
      <w:marTop w:val="0"/>
      <w:marBottom w:val="0"/>
      <w:divBdr>
        <w:top w:val="none" w:sz="0" w:space="0" w:color="auto"/>
        <w:left w:val="none" w:sz="0" w:space="0" w:color="auto"/>
        <w:bottom w:val="none" w:sz="0" w:space="0" w:color="auto"/>
        <w:right w:val="none" w:sz="0" w:space="0" w:color="auto"/>
      </w:divBdr>
    </w:div>
    <w:div w:id="462387130">
      <w:bodyDiv w:val="1"/>
      <w:marLeft w:val="0"/>
      <w:marRight w:val="0"/>
      <w:marTop w:val="0"/>
      <w:marBottom w:val="0"/>
      <w:divBdr>
        <w:top w:val="none" w:sz="0" w:space="0" w:color="auto"/>
        <w:left w:val="none" w:sz="0" w:space="0" w:color="auto"/>
        <w:bottom w:val="none" w:sz="0" w:space="0" w:color="auto"/>
        <w:right w:val="none" w:sz="0" w:space="0" w:color="auto"/>
      </w:divBdr>
    </w:div>
    <w:div w:id="468134577">
      <w:bodyDiv w:val="1"/>
      <w:marLeft w:val="0"/>
      <w:marRight w:val="0"/>
      <w:marTop w:val="0"/>
      <w:marBottom w:val="0"/>
      <w:divBdr>
        <w:top w:val="none" w:sz="0" w:space="0" w:color="auto"/>
        <w:left w:val="none" w:sz="0" w:space="0" w:color="auto"/>
        <w:bottom w:val="none" w:sz="0" w:space="0" w:color="auto"/>
        <w:right w:val="none" w:sz="0" w:space="0" w:color="auto"/>
      </w:divBdr>
    </w:div>
    <w:div w:id="477960021">
      <w:bodyDiv w:val="1"/>
      <w:marLeft w:val="0"/>
      <w:marRight w:val="0"/>
      <w:marTop w:val="0"/>
      <w:marBottom w:val="0"/>
      <w:divBdr>
        <w:top w:val="none" w:sz="0" w:space="0" w:color="auto"/>
        <w:left w:val="none" w:sz="0" w:space="0" w:color="auto"/>
        <w:bottom w:val="none" w:sz="0" w:space="0" w:color="auto"/>
        <w:right w:val="none" w:sz="0" w:space="0" w:color="auto"/>
      </w:divBdr>
    </w:div>
    <w:div w:id="527378777">
      <w:bodyDiv w:val="1"/>
      <w:marLeft w:val="0"/>
      <w:marRight w:val="0"/>
      <w:marTop w:val="0"/>
      <w:marBottom w:val="0"/>
      <w:divBdr>
        <w:top w:val="none" w:sz="0" w:space="0" w:color="auto"/>
        <w:left w:val="none" w:sz="0" w:space="0" w:color="auto"/>
        <w:bottom w:val="none" w:sz="0" w:space="0" w:color="auto"/>
        <w:right w:val="none" w:sz="0" w:space="0" w:color="auto"/>
      </w:divBdr>
    </w:div>
    <w:div w:id="556665162">
      <w:bodyDiv w:val="1"/>
      <w:marLeft w:val="0"/>
      <w:marRight w:val="0"/>
      <w:marTop w:val="0"/>
      <w:marBottom w:val="0"/>
      <w:divBdr>
        <w:top w:val="none" w:sz="0" w:space="0" w:color="auto"/>
        <w:left w:val="none" w:sz="0" w:space="0" w:color="auto"/>
        <w:bottom w:val="none" w:sz="0" w:space="0" w:color="auto"/>
        <w:right w:val="none" w:sz="0" w:space="0" w:color="auto"/>
      </w:divBdr>
    </w:div>
    <w:div w:id="567496223">
      <w:bodyDiv w:val="1"/>
      <w:marLeft w:val="0"/>
      <w:marRight w:val="0"/>
      <w:marTop w:val="0"/>
      <w:marBottom w:val="0"/>
      <w:divBdr>
        <w:top w:val="none" w:sz="0" w:space="0" w:color="auto"/>
        <w:left w:val="none" w:sz="0" w:space="0" w:color="auto"/>
        <w:bottom w:val="none" w:sz="0" w:space="0" w:color="auto"/>
        <w:right w:val="none" w:sz="0" w:space="0" w:color="auto"/>
      </w:divBdr>
    </w:div>
    <w:div w:id="571353059">
      <w:bodyDiv w:val="1"/>
      <w:marLeft w:val="0"/>
      <w:marRight w:val="0"/>
      <w:marTop w:val="0"/>
      <w:marBottom w:val="0"/>
      <w:divBdr>
        <w:top w:val="none" w:sz="0" w:space="0" w:color="auto"/>
        <w:left w:val="none" w:sz="0" w:space="0" w:color="auto"/>
        <w:bottom w:val="none" w:sz="0" w:space="0" w:color="auto"/>
        <w:right w:val="none" w:sz="0" w:space="0" w:color="auto"/>
      </w:divBdr>
    </w:div>
    <w:div w:id="614676569">
      <w:bodyDiv w:val="1"/>
      <w:marLeft w:val="0"/>
      <w:marRight w:val="0"/>
      <w:marTop w:val="0"/>
      <w:marBottom w:val="0"/>
      <w:divBdr>
        <w:top w:val="none" w:sz="0" w:space="0" w:color="auto"/>
        <w:left w:val="none" w:sz="0" w:space="0" w:color="auto"/>
        <w:bottom w:val="none" w:sz="0" w:space="0" w:color="auto"/>
        <w:right w:val="none" w:sz="0" w:space="0" w:color="auto"/>
      </w:divBdr>
    </w:div>
    <w:div w:id="635136875">
      <w:bodyDiv w:val="1"/>
      <w:marLeft w:val="0"/>
      <w:marRight w:val="0"/>
      <w:marTop w:val="0"/>
      <w:marBottom w:val="0"/>
      <w:divBdr>
        <w:top w:val="none" w:sz="0" w:space="0" w:color="auto"/>
        <w:left w:val="none" w:sz="0" w:space="0" w:color="auto"/>
        <w:bottom w:val="none" w:sz="0" w:space="0" w:color="auto"/>
        <w:right w:val="none" w:sz="0" w:space="0" w:color="auto"/>
      </w:divBdr>
    </w:div>
    <w:div w:id="660668564">
      <w:bodyDiv w:val="1"/>
      <w:marLeft w:val="0"/>
      <w:marRight w:val="0"/>
      <w:marTop w:val="0"/>
      <w:marBottom w:val="0"/>
      <w:divBdr>
        <w:top w:val="none" w:sz="0" w:space="0" w:color="auto"/>
        <w:left w:val="none" w:sz="0" w:space="0" w:color="auto"/>
        <w:bottom w:val="none" w:sz="0" w:space="0" w:color="auto"/>
        <w:right w:val="none" w:sz="0" w:space="0" w:color="auto"/>
      </w:divBdr>
    </w:div>
    <w:div w:id="682365457">
      <w:bodyDiv w:val="1"/>
      <w:marLeft w:val="0"/>
      <w:marRight w:val="0"/>
      <w:marTop w:val="0"/>
      <w:marBottom w:val="0"/>
      <w:divBdr>
        <w:top w:val="none" w:sz="0" w:space="0" w:color="auto"/>
        <w:left w:val="none" w:sz="0" w:space="0" w:color="auto"/>
        <w:bottom w:val="none" w:sz="0" w:space="0" w:color="auto"/>
        <w:right w:val="none" w:sz="0" w:space="0" w:color="auto"/>
      </w:divBdr>
    </w:div>
    <w:div w:id="723215481">
      <w:bodyDiv w:val="1"/>
      <w:marLeft w:val="0"/>
      <w:marRight w:val="0"/>
      <w:marTop w:val="0"/>
      <w:marBottom w:val="0"/>
      <w:divBdr>
        <w:top w:val="none" w:sz="0" w:space="0" w:color="auto"/>
        <w:left w:val="none" w:sz="0" w:space="0" w:color="auto"/>
        <w:bottom w:val="none" w:sz="0" w:space="0" w:color="auto"/>
        <w:right w:val="none" w:sz="0" w:space="0" w:color="auto"/>
      </w:divBdr>
    </w:div>
    <w:div w:id="748425476">
      <w:bodyDiv w:val="1"/>
      <w:marLeft w:val="0"/>
      <w:marRight w:val="0"/>
      <w:marTop w:val="0"/>
      <w:marBottom w:val="0"/>
      <w:divBdr>
        <w:top w:val="none" w:sz="0" w:space="0" w:color="auto"/>
        <w:left w:val="none" w:sz="0" w:space="0" w:color="auto"/>
        <w:bottom w:val="none" w:sz="0" w:space="0" w:color="auto"/>
        <w:right w:val="none" w:sz="0" w:space="0" w:color="auto"/>
      </w:divBdr>
    </w:div>
    <w:div w:id="794132164">
      <w:bodyDiv w:val="1"/>
      <w:marLeft w:val="0"/>
      <w:marRight w:val="0"/>
      <w:marTop w:val="0"/>
      <w:marBottom w:val="0"/>
      <w:divBdr>
        <w:top w:val="none" w:sz="0" w:space="0" w:color="auto"/>
        <w:left w:val="none" w:sz="0" w:space="0" w:color="auto"/>
        <w:bottom w:val="none" w:sz="0" w:space="0" w:color="auto"/>
        <w:right w:val="none" w:sz="0" w:space="0" w:color="auto"/>
      </w:divBdr>
    </w:div>
    <w:div w:id="837771202">
      <w:bodyDiv w:val="1"/>
      <w:marLeft w:val="0"/>
      <w:marRight w:val="0"/>
      <w:marTop w:val="0"/>
      <w:marBottom w:val="0"/>
      <w:divBdr>
        <w:top w:val="none" w:sz="0" w:space="0" w:color="auto"/>
        <w:left w:val="none" w:sz="0" w:space="0" w:color="auto"/>
        <w:bottom w:val="none" w:sz="0" w:space="0" w:color="auto"/>
        <w:right w:val="none" w:sz="0" w:space="0" w:color="auto"/>
      </w:divBdr>
    </w:div>
    <w:div w:id="857038234">
      <w:bodyDiv w:val="1"/>
      <w:marLeft w:val="0"/>
      <w:marRight w:val="0"/>
      <w:marTop w:val="0"/>
      <w:marBottom w:val="0"/>
      <w:divBdr>
        <w:top w:val="none" w:sz="0" w:space="0" w:color="auto"/>
        <w:left w:val="none" w:sz="0" w:space="0" w:color="auto"/>
        <w:bottom w:val="none" w:sz="0" w:space="0" w:color="auto"/>
        <w:right w:val="none" w:sz="0" w:space="0" w:color="auto"/>
      </w:divBdr>
    </w:div>
    <w:div w:id="860893108">
      <w:bodyDiv w:val="1"/>
      <w:marLeft w:val="0"/>
      <w:marRight w:val="0"/>
      <w:marTop w:val="0"/>
      <w:marBottom w:val="0"/>
      <w:divBdr>
        <w:top w:val="none" w:sz="0" w:space="0" w:color="auto"/>
        <w:left w:val="none" w:sz="0" w:space="0" w:color="auto"/>
        <w:bottom w:val="none" w:sz="0" w:space="0" w:color="auto"/>
        <w:right w:val="none" w:sz="0" w:space="0" w:color="auto"/>
      </w:divBdr>
    </w:div>
    <w:div w:id="901256824">
      <w:bodyDiv w:val="1"/>
      <w:marLeft w:val="0"/>
      <w:marRight w:val="0"/>
      <w:marTop w:val="0"/>
      <w:marBottom w:val="0"/>
      <w:divBdr>
        <w:top w:val="none" w:sz="0" w:space="0" w:color="auto"/>
        <w:left w:val="none" w:sz="0" w:space="0" w:color="auto"/>
        <w:bottom w:val="none" w:sz="0" w:space="0" w:color="auto"/>
        <w:right w:val="none" w:sz="0" w:space="0" w:color="auto"/>
      </w:divBdr>
      <w:divsChild>
        <w:div w:id="511262879">
          <w:marLeft w:val="0"/>
          <w:marRight w:val="0"/>
          <w:marTop w:val="0"/>
          <w:marBottom w:val="0"/>
          <w:divBdr>
            <w:top w:val="none" w:sz="0" w:space="0" w:color="auto"/>
            <w:left w:val="none" w:sz="0" w:space="0" w:color="auto"/>
            <w:bottom w:val="none" w:sz="0" w:space="0" w:color="auto"/>
            <w:right w:val="none" w:sz="0" w:space="0" w:color="auto"/>
          </w:divBdr>
          <w:divsChild>
            <w:div w:id="830874210">
              <w:marLeft w:val="0"/>
              <w:marRight w:val="0"/>
              <w:marTop w:val="0"/>
              <w:marBottom w:val="0"/>
              <w:divBdr>
                <w:top w:val="none" w:sz="0" w:space="0" w:color="auto"/>
                <w:left w:val="none" w:sz="0" w:space="0" w:color="auto"/>
                <w:bottom w:val="none" w:sz="0" w:space="0" w:color="auto"/>
                <w:right w:val="none" w:sz="0" w:space="0" w:color="auto"/>
              </w:divBdr>
              <w:divsChild>
                <w:div w:id="1337071736">
                  <w:marLeft w:val="0"/>
                  <w:marRight w:val="0"/>
                  <w:marTop w:val="0"/>
                  <w:marBottom w:val="0"/>
                  <w:divBdr>
                    <w:top w:val="none" w:sz="0" w:space="0" w:color="auto"/>
                    <w:left w:val="none" w:sz="0" w:space="0" w:color="auto"/>
                    <w:bottom w:val="none" w:sz="0" w:space="0" w:color="auto"/>
                    <w:right w:val="none" w:sz="0" w:space="0" w:color="auto"/>
                  </w:divBdr>
                  <w:divsChild>
                    <w:div w:id="816841543">
                      <w:marLeft w:val="0"/>
                      <w:marRight w:val="0"/>
                      <w:marTop w:val="0"/>
                      <w:marBottom w:val="0"/>
                      <w:divBdr>
                        <w:top w:val="none" w:sz="0" w:space="0" w:color="auto"/>
                        <w:left w:val="none" w:sz="0" w:space="0" w:color="auto"/>
                        <w:bottom w:val="none" w:sz="0" w:space="0" w:color="auto"/>
                        <w:right w:val="none" w:sz="0" w:space="0" w:color="auto"/>
                      </w:divBdr>
                      <w:divsChild>
                        <w:div w:id="1332028046">
                          <w:marLeft w:val="0"/>
                          <w:marRight w:val="0"/>
                          <w:marTop w:val="0"/>
                          <w:marBottom w:val="0"/>
                          <w:divBdr>
                            <w:top w:val="none" w:sz="0" w:space="0" w:color="auto"/>
                            <w:left w:val="none" w:sz="0" w:space="0" w:color="auto"/>
                            <w:bottom w:val="none" w:sz="0" w:space="0" w:color="auto"/>
                            <w:right w:val="none" w:sz="0" w:space="0" w:color="auto"/>
                          </w:divBdr>
                          <w:divsChild>
                            <w:div w:id="545263129">
                              <w:marLeft w:val="0"/>
                              <w:marRight w:val="0"/>
                              <w:marTop w:val="0"/>
                              <w:marBottom w:val="0"/>
                              <w:divBdr>
                                <w:top w:val="none" w:sz="0" w:space="0" w:color="auto"/>
                                <w:left w:val="none" w:sz="0" w:space="0" w:color="auto"/>
                                <w:bottom w:val="none" w:sz="0" w:space="0" w:color="auto"/>
                                <w:right w:val="none" w:sz="0" w:space="0" w:color="auto"/>
                              </w:divBdr>
                              <w:divsChild>
                                <w:div w:id="583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19078">
      <w:bodyDiv w:val="1"/>
      <w:marLeft w:val="0"/>
      <w:marRight w:val="0"/>
      <w:marTop w:val="0"/>
      <w:marBottom w:val="0"/>
      <w:divBdr>
        <w:top w:val="none" w:sz="0" w:space="0" w:color="auto"/>
        <w:left w:val="none" w:sz="0" w:space="0" w:color="auto"/>
        <w:bottom w:val="none" w:sz="0" w:space="0" w:color="auto"/>
        <w:right w:val="none" w:sz="0" w:space="0" w:color="auto"/>
      </w:divBdr>
    </w:div>
    <w:div w:id="997608900">
      <w:bodyDiv w:val="1"/>
      <w:marLeft w:val="0"/>
      <w:marRight w:val="0"/>
      <w:marTop w:val="0"/>
      <w:marBottom w:val="0"/>
      <w:divBdr>
        <w:top w:val="none" w:sz="0" w:space="0" w:color="auto"/>
        <w:left w:val="none" w:sz="0" w:space="0" w:color="auto"/>
        <w:bottom w:val="none" w:sz="0" w:space="0" w:color="auto"/>
        <w:right w:val="none" w:sz="0" w:space="0" w:color="auto"/>
      </w:divBdr>
    </w:div>
    <w:div w:id="1005669663">
      <w:bodyDiv w:val="1"/>
      <w:marLeft w:val="0"/>
      <w:marRight w:val="0"/>
      <w:marTop w:val="0"/>
      <w:marBottom w:val="0"/>
      <w:divBdr>
        <w:top w:val="none" w:sz="0" w:space="0" w:color="auto"/>
        <w:left w:val="none" w:sz="0" w:space="0" w:color="auto"/>
        <w:bottom w:val="none" w:sz="0" w:space="0" w:color="auto"/>
        <w:right w:val="none" w:sz="0" w:space="0" w:color="auto"/>
      </w:divBdr>
    </w:div>
    <w:div w:id="1053115444">
      <w:bodyDiv w:val="1"/>
      <w:marLeft w:val="0"/>
      <w:marRight w:val="0"/>
      <w:marTop w:val="0"/>
      <w:marBottom w:val="0"/>
      <w:divBdr>
        <w:top w:val="none" w:sz="0" w:space="0" w:color="auto"/>
        <w:left w:val="none" w:sz="0" w:space="0" w:color="auto"/>
        <w:bottom w:val="none" w:sz="0" w:space="0" w:color="auto"/>
        <w:right w:val="none" w:sz="0" w:space="0" w:color="auto"/>
      </w:divBdr>
    </w:div>
    <w:div w:id="1069615287">
      <w:bodyDiv w:val="1"/>
      <w:marLeft w:val="0"/>
      <w:marRight w:val="0"/>
      <w:marTop w:val="0"/>
      <w:marBottom w:val="0"/>
      <w:divBdr>
        <w:top w:val="none" w:sz="0" w:space="0" w:color="auto"/>
        <w:left w:val="none" w:sz="0" w:space="0" w:color="auto"/>
        <w:bottom w:val="none" w:sz="0" w:space="0" w:color="auto"/>
        <w:right w:val="none" w:sz="0" w:space="0" w:color="auto"/>
      </w:divBdr>
    </w:div>
    <w:div w:id="1116020457">
      <w:bodyDiv w:val="1"/>
      <w:marLeft w:val="0"/>
      <w:marRight w:val="0"/>
      <w:marTop w:val="0"/>
      <w:marBottom w:val="0"/>
      <w:divBdr>
        <w:top w:val="none" w:sz="0" w:space="0" w:color="auto"/>
        <w:left w:val="none" w:sz="0" w:space="0" w:color="auto"/>
        <w:bottom w:val="none" w:sz="0" w:space="0" w:color="auto"/>
        <w:right w:val="none" w:sz="0" w:space="0" w:color="auto"/>
      </w:divBdr>
    </w:div>
    <w:div w:id="1121846826">
      <w:bodyDiv w:val="1"/>
      <w:marLeft w:val="0"/>
      <w:marRight w:val="0"/>
      <w:marTop w:val="0"/>
      <w:marBottom w:val="0"/>
      <w:divBdr>
        <w:top w:val="none" w:sz="0" w:space="0" w:color="auto"/>
        <w:left w:val="none" w:sz="0" w:space="0" w:color="auto"/>
        <w:bottom w:val="none" w:sz="0" w:space="0" w:color="auto"/>
        <w:right w:val="none" w:sz="0" w:space="0" w:color="auto"/>
      </w:divBdr>
    </w:div>
    <w:div w:id="1220752738">
      <w:bodyDiv w:val="1"/>
      <w:marLeft w:val="0"/>
      <w:marRight w:val="0"/>
      <w:marTop w:val="0"/>
      <w:marBottom w:val="0"/>
      <w:divBdr>
        <w:top w:val="none" w:sz="0" w:space="0" w:color="auto"/>
        <w:left w:val="none" w:sz="0" w:space="0" w:color="auto"/>
        <w:bottom w:val="none" w:sz="0" w:space="0" w:color="auto"/>
        <w:right w:val="none" w:sz="0" w:space="0" w:color="auto"/>
      </w:divBdr>
    </w:div>
    <w:div w:id="1295519986">
      <w:bodyDiv w:val="1"/>
      <w:marLeft w:val="0"/>
      <w:marRight w:val="0"/>
      <w:marTop w:val="0"/>
      <w:marBottom w:val="0"/>
      <w:divBdr>
        <w:top w:val="none" w:sz="0" w:space="0" w:color="auto"/>
        <w:left w:val="none" w:sz="0" w:space="0" w:color="auto"/>
        <w:bottom w:val="none" w:sz="0" w:space="0" w:color="auto"/>
        <w:right w:val="none" w:sz="0" w:space="0" w:color="auto"/>
      </w:divBdr>
    </w:div>
    <w:div w:id="1298415832">
      <w:bodyDiv w:val="1"/>
      <w:marLeft w:val="0"/>
      <w:marRight w:val="0"/>
      <w:marTop w:val="0"/>
      <w:marBottom w:val="0"/>
      <w:divBdr>
        <w:top w:val="none" w:sz="0" w:space="0" w:color="auto"/>
        <w:left w:val="none" w:sz="0" w:space="0" w:color="auto"/>
        <w:bottom w:val="none" w:sz="0" w:space="0" w:color="auto"/>
        <w:right w:val="none" w:sz="0" w:space="0" w:color="auto"/>
      </w:divBdr>
      <w:divsChild>
        <w:div w:id="228467802">
          <w:marLeft w:val="0"/>
          <w:marRight w:val="0"/>
          <w:marTop w:val="0"/>
          <w:marBottom w:val="0"/>
          <w:divBdr>
            <w:top w:val="none" w:sz="0" w:space="0" w:color="auto"/>
            <w:left w:val="none" w:sz="0" w:space="0" w:color="auto"/>
            <w:bottom w:val="none" w:sz="0" w:space="0" w:color="auto"/>
            <w:right w:val="none" w:sz="0" w:space="0" w:color="auto"/>
          </w:divBdr>
        </w:div>
        <w:div w:id="896938631">
          <w:marLeft w:val="0"/>
          <w:marRight w:val="0"/>
          <w:marTop w:val="0"/>
          <w:marBottom w:val="0"/>
          <w:divBdr>
            <w:top w:val="none" w:sz="0" w:space="0" w:color="auto"/>
            <w:left w:val="none" w:sz="0" w:space="0" w:color="auto"/>
            <w:bottom w:val="none" w:sz="0" w:space="0" w:color="auto"/>
            <w:right w:val="none" w:sz="0" w:space="0" w:color="auto"/>
          </w:divBdr>
        </w:div>
        <w:div w:id="21172107">
          <w:marLeft w:val="0"/>
          <w:marRight w:val="0"/>
          <w:marTop w:val="0"/>
          <w:marBottom w:val="0"/>
          <w:divBdr>
            <w:top w:val="none" w:sz="0" w:space="0" w:color="auto"/>
            <w:left w:val="none" w:sz="0" w:space="0" w:color="auto"/>
            <w:bottom w:val="none" w:sz="0" w:space="0" w:color="auto"/>
            <w:right w:val="none" w:sz="0" w:space="0" w:color="auto"/>
          </w:divBdr>
        </w:div>
      </w:divsChild>
    </w:div>
    <w:div w:id="1299800024">
      <w:bodyDiv w:val="1"/>
      <w:marLeft w:val="0"/>
      <w:marRight w:val="0"/>
      <w:marTop w:val="0"/>
      <w:marBottom w:val="0"/>
      <w:divBdr>
        <w:top w:val="none" w:sz="0" w:space="0" w:color="auto"/>
        <w:left w:val="none" w:sz="0" w:space="0" w:color="auto"/>
        <w:bottom w:val="none" w:sz="0" w:space="0" w:color="auto"/>
        <w:right w:val="none" w:sz="0" w:space="0" w:color="auto"/>
      </w:divBdr>
    </w:div>
    <w:div w:id="1327199923">
      <w:bodyDiv w:val="1"/>
      <w:marLeft w:val="0"/>
      <w:marRight w:val="0"/>
      <w:marTop w:val="0"/>
      <w:marBottom w:val="0"/>
      <w:divBdr>
        <w:top w:val="none" w:sz="0" w:space="0" w:color="auto"/>
        <w:left w:val="none" w:sz="0" w:space="0" w:color="auto"/>
        <w:bottom w:val="none" w:sz="0" w:space="0" w:color="auto"/>
        <w:right w:val="none" w:sz="0" w:space="0" w:color="auto"/>
      </w:divBdr>
    </w:div>
    <w:div w:id="1369989223">
      <w:bodyDiv w:val="1"/>
      <w:marLeft w:val="0"/>
      <w:marRight w:val="0"/>
      <w:marTop w:val="0"/>
      <w:marBottom w:val="0"/>
      <w:divBdr>
        <w:top w:val="none" w:sz="0" w:space="0" w:color="auto"/>
        <w:left w:val="none" w:sz="0" w:space="0" w:color="auto"/>
        <w:bottom w:val="none" w:sz="0" w:space="0" w:color="auto"/>
        <w:right w:val="none" w:sz="0" w:space="0" w:color="auto"/>
      </w:divBdr>
    </w:div>
    <w:div w:id="1515417498">
      <w:bodyDiv w:val="1"/>
      <w:marLeft w:val="0"/>
      <w:marRight w:val="0"/>
      <w:marTop w:val="0"/>
      <w:marBottom w:val="0"/>
      <w:divBdr>
        <w:top w:val="none" w:sz="0" w:space="0" w:color="auto"/>
        <w:left w:val="none" w:sz="0" w:space="0" w:color="auto"/>
        <w:bottom w:val="none" w:sz="0" w:space="0" w:color="auto"/>
        <w:right w:val="none" w:sz="0" w:space="0" w:color="auto"/>
      </w:divBdr>
    </w:div>
    <w:div w:id="1531647688">
      <w:bodyDiv w:val="1"/>
      <w:marLeft w:val="0"/>
      <w:marRight w:val="0"/>
      <w:marTop w:val="0"/>
      <w:marBottom w:val="0"/>
      <w:divBdr>
        <w:top w:val="none" w:sz="0" w:space="0" w:color="auto"/>
        <w:left w:val="none" w:sz="0" w:space="0" w:color="auto"/>
        <w:bottom w:val="none" w:sz="0" w:space="0" w:color="auto"/>
        <w:right w:val="none" w:sz="0" w:space="0" w:color="auto"/>
      </w:divBdr>
    </w:div>
    <w:div w:id="1645046367">
      <w:bodyDiv w:val="1"/>
      <w:marLeft w:val="0"/>
      <w:marRight w:val="0"/>
      <w:marTop w:val="0"/>
      <w:marBottom w:val="0"/>
      <w:divBdr>
        <w:top w:val="none" w:sz="0" w:space="0" w:color="auto"/>
        <w:left w:val="none" w:sz="0" w:space="0" w:color="auto"/>
        <w:bottom w:val="none" w:sz="0" w:space="0" w:color="auto"/>
        <w:right w:val="none" w:sz="0" w:space="0" w:color="auto"/>
      </w:divBdr>
    </w:div>
    <w:div w:id="1721829644">
      <w:bodyDiv w:val="1"/>
      <w:marLeft w:val="0"/>
      <w:marRight w:val="0"/>
      <w:marTop w:val="0"/>
      <w:marBottom w:val="0"/>
      <w:divBdr>
        <w:top w:val="none" w:sz="0" w:space="0" w:color="auto"/>
        <w:left w:val="none" w:sz="0" w:space="0" w:color="auto"/>
        <w:bottom w:val="none" w:sz="0" w:space="0" w:color="auto"/>
        <w:right w:val="none" w:sz="0" w:space="0" w:color="auto"/>
      </w:divBdr>
    </w:div>
    <w:div w:id="1731882440">
      <w:bodyDiv w:val="1"/>
      <w:marLeft w:val="0"/>
      <w:marRight w:val="0"/>
      <w:marTop w:val="0"/>
      <w:marBottom w:val="0"/>
      <w:divBdr>
        <w:top w:val="none" w:sz="0" w:space="0" w:color="auto"/>
        <w:left w:val="none" w:sz="0" w:space="0" w:color="auto"/>
        <w:bottom w:val="none" w:sz="0" w:space="0" w:color="auto"/>
        <w:right w:val="none" w:sz="0" w:space="0" w:color="auto"/>
      </w:divBdr>
    </w:div>
    <w:div w:id="1734697781">
      <w:bodyDiv w:val="1"/>
      <w:marLeft w:val="0"/>
      <w:marRight w:val="0"/>
      <w:marTop w:val="0"/>
      <w:marBottom w:val="0"/>
      <w:divBdr>
        <w:top w:val="none" w:sz="0" w:space="0" w:color="auto"/>
        <w:left w:val="none" w:sz="0" w:space="0" w:color="auto"/>
        <w:bottom w:val="none" w:sz="0" w:space="0" w:color="auto"/>
        <w:right w:val="none" w:sz="0" w:space="0" w:color="auto"/>
      </w:divBdr>
    </w:div>
    <w:div w:id="1741556265">
      <w:bodyDiv w:val="1"/>
      <w:marLeft w:val="0"/>
      <w:marRight w:val="0"/>
      <w:marTop w:val="0"/>
      <w:marBottom w:val="0"/>
      <w:divBdr>
        <w:top w:val="none" w:sz="0" w:space="0" w:color="auto"/>
        <w:left w:val="none" w:sz="0" w:space="0" w:color="auto"/>
        <w:bottom w:val="none" w:sz="0" w:space="0" w:color="auto"/>
        <w:right w:val="none" w:sz="0" w:space="0" w:color="auto"/>
      </w:divBdr>
    </w:div>
    <w:div w:id="1789815563">
      <w:bodyDiv w:val="1"/>
      <w:marLeft w:val="0"/>
      <w:marRight w:val="0"/>
      <w:marTop w:val="0"/>
      <w:marBottom w:val="0"/>
      <w:divBdr>
        <w:top w:val="none" w:sz="0" w:space="0" w:color="auto"/>
        <w:left w:val="none" w:sz="0" w:space="0" w:color="auto"/>
        <w:bottom w:val="none" w:sz="0" w:space="0" w:color="auto"/>
        <w:right w:val="none" w:sz="0" w:space="0" w:color="auto"/>
      </w:divBdr>
    </w:div>
    <w:div w:id="1834107370">
      <w:bodyDiv w:val="1"/>
      <w:marLeft w:val="0"/>
      <w:marRight w:val="0"/>
      <w:marTop w:val="0"/>
      <w:marBottom w:val="0"/>
      <w:divBdr>
        <w:top w:val="none" w:sz="0" w:space="0" w:color="auto"/>
        <w:left w:val="none" w:sz="0" w:space="0" w:color="auto"/>
        <w:bottom w:val="none" w:sz="0" w:space="0" w:color="auto"/>
        <w:right w:val="none" w:sz="0" w:space="0" w:color="auto"/>
      </w:divBdr>
    </w:div>
    <w:div w:id="1878348315">
      <w:bodyDiv w:val="1"/>
      <w:marLeft w:val="0"/>
      <w:marRight w:val="0"/>
      <w:marTop w:val="0"/>
      <w:marBottom w:val="0"/>
      <w:divBdr>
        <w:top w:val="none" w:sz="0" w:space="0" w:color="auto"/>
        <w:left w:val="none" w:sz="0" w:space="0" w:color="auto"/>
        <w:bottom w:val="none" w:sz="0" w:space="0" w:color="auto"/>
        <w:right w:val="none" w:sz="0" w:space="0" w:color="auto"/>
      </w:divBdr>
      <w:divsChild>
        <w:div w:id="1859157724">
          <w:marLeft w:val="0"/>
          <w:marRight w:val="0"/>
          <w:marTop w:val="0"/>
          <w:marBottom w:val="0"/>
          <w:divBdr>
            <w:top w:val="none" w:sz="0" w:space="0" w:color="auto"/>
            <w:left w:val="none" w:sz="0" w:space="0" w:color="auto"/>
            <w:bottom w:val="none" w:sz="0" w:space="0" w:color="auto"/>
            <w:right w:val="none" w:sz="0" w:space="0" w:color="auto"/>
          </w:divBdr>
          <w:divsChild>
            <w:div w:id="1563908535">
              <w:marLeft w:val="0"/>
              <w:marRight w:val="0"/>
              <w:marTop w:val="0"/>
              <w:marBottom w:val="0"/>
              <w:divBdr>
                <w:top w:val="none" w:sz="0" w:space="0" w:color="auto"/>
                <w:left w:val="none" w:sz="0" w:space="0" w:color="auto"/>
                <w:bottom w:val="none" w:sz="0" w:space="0" w:color="auto"/>
                <w:right w:val="none" w:sz="0" w:space="0" w:color="auto"/>
              </w:divBdr>
              <w:divsChild>
                <w:div w:id="382827034">
                  <w:marLeft w:val="0"/>
                  <w:marRight w:val="0"/>
                  <w:marTop w:val="0"/>
                  <w:marBottom w:val="0"/>
                  <w:divBdr>
                    <w:top w:val="none" w:sz="0" w:space="0" w:color="auto"/>
                    <w:left w:val="none" w:sz="0" w:space="0" w:color="auto"/>
                    <w:bottom w:val="none" w:sz="0" w:space="0" w:color="auto"/>
                    <w:right w:val="none" w:sz="0" w:space="0" w:color="auto"/>
                  </w:divBdr>
                  <w:divsChild>
                    <w:div w:id="1608271497">
                      <w:marLeft w:val="0"/>
                      <w:marRight w:val="0"/>
                      <w:marTop w:val="0"/>
                      <w:marBottom w:val="0"/>
                      <w:divBdr>
                        <w:top w:val="none" w:sz="0" w:space="0" w:color="auto"/>
                        <w:left w:val="none" w:sz="0" w:space="0" w:color="auto"/>
                        <w:bottom w:val="none" w:sz="0" w:space="0" w:color="auto"/>
                        <w:right w:val="none" w:sz="0" w:space="0" w:color="auto"/>
                      </w:divBdr>
                      <w:divsChild>
                        <w:div w:id="1791826595">
                          <w:marLeft w:val="0"/>
                          <w:marRight w:val="0"/>
                          <w:marTop w:val="0"/>
                          <w:marBottom w:val="0"/>
                          <w:divBdr>
                            <w:top w:val="none" w:sz="0" w:space="0" w:color="auto"/>
                            <w:left w:val="none" w:sz="0" w:space="0" w:color="auto"/>
                            <w:bottom w:val="none" w:sz="0" w:space="0" w:color="auto"/>
                            <w:right w:val="none" w:sz="0" w:space="0" w:color="auto"/>
                          </w:divBdr>
                          <w:divsChild>
                            <w:div w:id="1774277143">
                              <w:marLeft w:val="0"/>
                              <w:marRight w:val="0"/>
                              <w:marTop w:val="0"/>
                              <w:marBottom w:val="0"/>
                              <w:divBdr>
                                <w:top w:val="none" w:sz="0" w:space="0" w:color="auto"/>
                                <w:left w:val="none" w:sz="0" w:space="0" w:color="auto"/>
                                <w:bottom w:val="none" w:sz="0" w:space="0" w:color="auto"/>
                                <w:right w:val="none" w:sz="0" w:space="0" w:color="auto"/>
                              </w:divBdr>
                              <w:divsChild>
                                <w:div w:id="8960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24139">
      <w:bodyDiv w:val="1"/>
      <w:marLeft w:val="0"/>
      <w:marRight w:val="0"/>
      <w:marTop w:val="0"/>
      <w:marBottom w:val="0"/>
      <w:divBdr>
        <w:top w:val="none" w:sz="0" w:space="0" w:color="auto"/>
        <w:left w:val="none" w:sz="0" w:space="0" w:color="auto"/>
        <w:bottom w:val="none" w:sz="0" w:space="0" w:color="auto"/>
        <w:right w:val="none" w:sz="0" w:space="0" w:color="auto"/>
      </w:divBdr>
    </w:div>
    <w:div w:id="195385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heuiaa.org/mountain-medicine/" TargetMode="External"/><Relationship Id="rId18" Type="http://schemas.openxmlformats.org/officeDocument/2006/relationships/hyperlink" Target="https://www.alpenverein.de/Bergsport/Sicherheit/Videos-Climb-Safe/" TargetMode="External"/><Relationship Id="rId26" Type="http://schemas.openxmlformats.org/officeDocument/2006/relationships/hyperlink" Target="https://adventureblog.net/2019/04/nepal-to-remeasure-the-height-of-everest-this-year.html" TargetMode="External"/><Relationship Id="rId3" Type="http://schemas.openxmlformats.org/officeDocument/2006/relationships/settings" Target="settings.xml"/><Relationship Id="rId21" Type="http://schemas.openxmlformats.org/officeDocument/2006/relationships/hyperlink" Target="https://www.theuiaa.org/skills/" TargetMode="External"/><Relationship Id="rId7" Type="http://schemas.openxmlformats.org/officeDocument/2006/relationships/hyperlink" Target="mailto:dobek@africaanalysis.co.za" TargetMode="External"/><Relationship Id="rId12" Type="http://schemas.openxmlformats.org/officeDocument/2006/relationships/hyperlink" Target="https://www.theuiaa.org/safety-standards/" TargetMode="External"/><Relationship Id="rId17" Type="http://schemas.openxmlformats.org/officeDocument/2006/relationships/hyperlink" Target="https://www.thebmc.co.uk/" TargetMode="External"/><Relationship Id="rId25" Type="http://schemas.openxmlformats.org/officeDocument/2006/relationships/hyperlink" Target="https://adventureblog.net/2019/04/himalaya-spring-2019-everest-north-side-numbers-announced.html" TargetMode="External"/><Relationship Id="rId2" Type="http://schemas.openxmlformats.org/officeDocument/2006/relationships/styles" Target="styles.xml"/><Relationship Id="rId16" Type="http://schemas.openxmlformats.org/officeDocument/2006/relationships/hyperlink" Target="http://www.theuiaa.org/"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euiaa.org/rock-ice-climbing-event-calendar/" TargetMode="External"/><Relationship Id="rId24" Type="http://schemas.openxmlformats.org/officeDocument/2006/relationships/hyperlink" Target="https://www.climbing.com/news/camp-4-campground-switching-to-online-lottery-system-for-sites/" TargetMode="External"/><Relationship Id="rId5" Type="http://schemas.openxmlformats.org/officeDocument/2006/relationships/hyperlink" Target="https://americanalpineclub.org/" TargetMode="External"/><Relationship Id="rId15" Type="http://schemas.openxmlformats.org/officeDocument/2006/relationships/hyperlink" Target="https://www.theuiaa.org/mountain-protection-award/" TargetMode="External"/><Relationship Id="rId23" Type="http://schemas.openxmlformats.org/officeDocument/2006/relationships/hyperlink" Target="mailto:inekemos@zsd.co.za" TargetMode="External"/><Relationship Id="rId28" Type="http://schemas.openxmlformats.org/officeDocument/2006/relationships/hyperlink" Target="https://adventureblog.net/2019/04/breaking-news-the-north-pole-season-has-been-cancalled.html" TargetMode="External"/><Relationship Id="rId10" Type="http://schemas.openxmlformats.org/officeDocument/2006/relationships/image" Target="media/image3.jpeg"/><Relationship Id="rId19" Type="http://schemas.openxmlformats.org/officeDocument/2006/relationships/hyperlink" Target="https://www.theuiaa.org/mountaineering/uiaa-and-dav-collaborate-on-safety-video-project/" TargetMode="External"/><Relationship Id="rId4" Type="http://schemas.openxmlformats.org/officeDocument/2006/relationships/webSettings" Target="webSettings.xml"/><Relationship Id="rId9" Type="http://schemas.openxmlformats.org/officeDocument/2006/relationships/hyperlink" Target="mailto:jennyapaterson@gmail.com" TargetMode="External"/><Relationship Id="rId14" Type="http://schemas.openxmlformats.org/officeDocument/2006/relationships/hyperlink" Target="https://www.theuiaa.org/mountain-qualification-label/" TargetMode="External"/><Relationship Id="rId22" Type="http://schemas.openxmlformats.org/officeDocument/2006/relationships/hyperlink" Target="http://www.facebook.com/MCSA125/" TargetMode="External"/><Relationship Id="rId27" Type="http://schemas.openxmlformats.org/officeDocument/2006/relationships/hyperlink" Target="https://www.facebook.com/Barneo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8</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Moseley</dc:creator>
  <cp:keywords/>
  <dc:description/>
  <cp:lastModifiedBy>Ineke</cp:lastModifiedBy>
  <cp:revision>17</cp:revision>
  <dcterms:created xsi:type="dcterms:W3CDTF">2019-04-23T07:49:00Z</dcterms:created>
  <dcterms:modified xsi:type="dcterms:W3CDTF">2019-04-25T13:34:00Z</dcterms:modified>
</cp:coreProperties>
</file>